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2" w:type="dxa"/>
        <w:jc w:val="center"/>
        <w:tblInd w:w="-58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357"/>
        <w:gridCol w:w="7625"/>
      </w:tblGrid>
      <w:tr w:rsidR="00B85D54" w:rsidRPr="00B85D54" w:rsidTr="00077947">
        <w:trPr>
          <w:trHeight w:val="56"/>
          <w:jc w:val="center"/>
        </w:trPr>
        <w:tc>
          <w:tcPr>
            <w:tcW w:w="2357" w:type="dxa"/>
            <w:vMerge w:val="restart"/>
            <w:tcBorders>
              <w:top w:val="threeDEmboss" w:sz="12" w:space="0" w:color="auto"/>
            </w:tcBorders>
            <w:vAlign w:val="center"/>
          </w:tcPr>
          <w:p w:rsidR="00B85D54" w:rsidRPr="00B85D54" w:rsidRDefault="00B85D54" w:rsidP="00CB11AE">
            <w:pPr>
              <w:pStyle w:val="ad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D5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771525"/>
                  <wp:effectExtent l="19050" t="0" r="0" b="0"/>
                  <wp:docPr id="2" name="Рисунок 2" descr="ЛОГОТИП ФГБОУ ВО Южно-Уральский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ФГБОУ ВО Южно-Уральский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  <w:tcBorders>
              <w:top w:val="threeDEmboss" w:sz="12" w:space="0" w:color="auto"/>
              <w:bottom w:val="single" w:sz="4" w:space="0" w:color="auto"/>
            </w:tcBorders>
          </w:tcPr>
          <w:p w:rsidR="00B85D54" w:rsidRPr="00B85D54" w:rsidRDefault="00B85D54" w:rsidP="00CB11AE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54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Российской Федерации</w:t>
            </w:r>
          </w:p>
        </w:tc>
      </w:tr>
      <w:tr w:rsidR="00B85D54" w:rsidRPr="001E4E34" w:rsidTr="00077947">
        <w:trPr>
          <w:trHeight w:val="446"/>
          <w:jc w:val="center"/>
        </w:trPr>
        <w:tc>
          <w:tcPr>
            <w:tcW w:w="2357" w:type="dxa"/>
            <w:vMerge/>
          </w:tcPr>
          <w:p w:rsidR="00B85D54" w:rsidRPr="00B85D54" w:rsidRDefault="00B85D54" w:rsidP="00CB11AE">
            <w:pPr>
              <w:pStyle w:val="ad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D54" w:rsidRPr="00B85D54" w:rsidRDefault="00B85D54" w:rsidP="00CB11AE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5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B85D54" w:rsidRPr="00B85D54" w:rsidRDefault="00B85D54" w:rsidP="00CB11AE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54">
              <w:rPr>
                <w:rFonts w:ascii="Times New Roman" w:hAnsi="Times New Roman" w:cs="Times New Roman"/>
                <w:sz w:val="24"/>
                <w:szCs w:val="24"/>
              </w:rPr>
              <w:t>«Южно-Уральский государственный аграрный университет»</w:t>
            </w:r>
          </w:p>
          <w:p w:rsidR="00B85D54" w:rsidRPr="00B85D54" w:rsidRDefault="00B85D54" w:rsidP="00CB11AE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54">
              <w:rPr>
                <w:rFonts w:ascii="Times New Roman" w:hAnsi="Times New Roman" w:cs="Times New Roman"/>
                <w:sz w:val="24"/>
                <w:szCs w:val="24"/>
              </w:rPr>
              <w:t xml:space="preserve">(ФГБОУ </w:t>
            </w:r>
            <w:proofErr w:type="gramStart"/>
            <w:r w:rsidRPr="00B85D5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85D54">
              <w:rPr>
                <w:rFonts w:ascii="Times New Roman" w:hAnsi="Times New Roman" w:cs="Times New Roman"/>
                <w:sz w:val="24"/>
                <w:szCs w:val="24"/>
              </w:rPr>
              <w:t xml:space="preserve"> Южно-Уральский ГАУ)</w:t>
            </w:r>
          </w:p>
        </w:tc>
      </w:tr>
      <w:tr w:rsidR="00B85D54" w:rsidRPr="001E4E34" w:rsidTr="00077947">
        <w:trPr>
          <w:trHeight w:val="236"/>
          <w:jc w:val="center"/>
        </w:trPr>
        <w:tc>
          <w:tcPr>
            <w:tcW w:w="2357" w:type="dxa"/>
            <w:vMerge/>
          </w:tcPr>
          <w:p w:rsidR="00B85D54" w:rsidRPr="00B85D54" w:rsidRDefault="00B85D54" w:rsidP="00CB11AE">
            <w:pPr>
              <w:pStyle w:val="ad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</w:tcBorders>
            <w:vAlign w:val="center"/>
          </w:tcPr>
          <w:p w:rsidR="00B85D54" w:rsidRPr="00B85D54" w:rsidRDefault="00B85D54" w:rsidP="00CB11AE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</w:t>
            </w:r>
          </w:p>
        </w:tc>
      </w:tr>
      <w:tr w:rsidR="00B85D54" w:rsidRPr="00FE0F0A" w:rsidTr="00077947">
        <w:trPr>
          <w:trHeight w:val="671"/>
          <w:jc w:val="center"/>
        </w:trPr>
        <w:tc>
          <w:tcPr>
            <w:tcW w:w="2357" w:type="dxa"/>
            <w:tcBorders>
              <w:bottom w:val="threeDEmboss" w:sz="12" w:space="0" w:color="auto"/>
            </w:tcBorders>
            <w:vAlign w:val="center"/>
          </w:tcPr>
          <w:p w:rsidR="002A3282" w:rsidRPr="00B20319" w:rsidRDefault="001320BE" w:rsidP="002A3282">
            <w:pPr>
              <w:pStyle w:val="ad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B85D54" w:rsidRPr="00B85D54">
              <w:rPr>
                <w:rFonts w:ascii="Times New Roman" w:hAnsi="Times New Roman" w:cs="Times New Roman"/>
                <w:b/>
              </w:rPr>
              <w:t>ЮУрГАУ-П</w:t>
            </w:r>
            <w:proofErr w:type="spellEnd"/>
            <w:r w:rsidR="00B85D54" w:rsidRPr="00B85D54">
              <w:rPr>
                <w:rFonts w:ascii="Times New Roman" w:hAnsi="Times New Roman" w:cs="Times New Roman"/>
                <w:b/>
              </w:rPr>
              <w:t>-</w:t>
            </w:r>
            <w:r w:rsidR="00B85D54" w:rsidRPr="00B85D54">
              <w:rPr>
                <w:rFonts w:ascii="Times New Roman" w:hAnsi="Times New Roman" w:cs="Times New Roman"/>
                <w:b/>
                <w:lang w:val="en-US"/>
              </w:rPr>
              <w:t>02</w:t>
            </w:r>
            <w:r w:rsidR="00B20319">
              <w:rPr>
                <w:rFonts w:ascii="Times New Roman" w:hAnsi="Times New Roman" w:cs="Times New Roman"/>
                <w:b/>
              </w:rPr>
              <w:t>-</w:t>
            </w:r>
          </w:p>
          <w:p w:rsidR="00B85D54" w:rsidRPr="00B85D54" w:rsidRDefault="002A3282" w:rsidP="002A3282">
            <w:pPr>
              <w:pStyle w:val="ad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  <w:r w:rsidR="00B85D54" w:rsidRPr="00B85D5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___-20</w:t>
            </w:r>
            <w:r w:rsidR="00B85D54" w:rsidRPr="00B85D5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625" w:type="dxa"/>
            <w:tcBorders>
              <w:top w:val="single" w:sz="4" w:space="0" w:color="auto"/>
              <w:bottom w:val="threeDEmboss" w:sz="12" w:space="0" w:color="auto"/>
            </w:tcBorders>
            <w:vAlign w:val="center"/>
          </w:tcPr>
          <w:p w:rsidR="00B85D54" w:rsidRPr="009503CF" w:rsidRDefault="004D24E7" w:rsidP="004D24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3C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 порядке проведения и объеме подготовки по физической культуре студентов осваивающих образовательные программы среднего профессионального образования  по специальностям</w:t>
            </w:r>
          </w:p>
        </w:tc>
      </w:tr>
    </w:tbl>
    <w:p w:rsidR="00AE4385" w:rsidRPr="006D19B6" w:rsidRDefault="00AE4385" w:rsidP="00F7708B">
      <w:pPr>
        <w:rPr>
          <w:rFonts w:ascii="Times New Roman" w:hAnsi="Times New Roman" w:cs="Times New Roman"/>
          <w:bCs/>
          <w:sz w:val="28"/>
          <w:szCs w:val="28"/>
        </w:rPr>
      </w:pPr>
    </w:p>
    <w:p w:rsidR="00AE4385" w:rsidRPr="006D19B6" w:rsidRDefault="00AE4385" w:rsidP="00F77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  <w:gridCol w:w="4468"/>
      </w:tblGrid>
      <w:tr w:rsidR="00B95BAC" w:rsidRPr="006D19B6" w:rsidTr="00F7708B">
        <w:tc>
          <w:tcPr>
            <w:tcW w:w="4644" w:type="dxa"/>
          </w:tcPr>
          <w:p w:rsidR="00B95BAC" w:rsidRPr="00E87AE1" w:rsidRDefault="00F7708B" w:rsidP="00F770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 на ученом совете</w:t>
            </w:r>
          </w:p>
          <w:p w:rsidR="00B95BAC" w:rsidRPr="00E87AE1" w:rsidRDefault="00B95BAC" w:rsidP="00F770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ФГБОУ </w:t>
            </w:r>
            <w:proofErr w:type="gramStart"/>
            <w:r w:rsidRPr="00E87AE1">
              <w:rPr>
                <w:rFonts w:ascii="Times New Roman" w:hAnsi="Times New Roman" w:cs="Times New Roman"/>
                <w:bCs/>
                <w:sz w:val="28"/>
                <w:szCs w:val="28"/>
              </w:rPr>
              <w:t>ВО</w:t>
            </w:r>
            <w:proofErr w:type="gramEnd"/>
            <w:r w:rsidRPr="00E87A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Южно-Уральский ГАУ</w:t>
            </w:r>
          </w:p>
          <w:p w:rsidR="00B95BAC" w:rsidRPr="006D19B6" w:rsidRDefault="007B36A3" w:rsidP="00F770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«____»_________________</w:t>
            </w:r>
            <w:r w:rsidR="00B95BAC" w:rsidRPr="006D19B6">
              <w:rPr>
                <w:rFonts w:ascii="Times New Roman" w:hAnsi="Times New Roman" w:cs="Times New Roman"/>
                <w:bCs/>
                <w:sz w:val="28"/>
                <w:szCs w:val="28"/>
              </w:rPr>
              <w:t>2017 г</w:t>
            </w:r>
          </w:p>
          <w:p w:rsidR="00B95BAC" w:rsidRPr="006D19B6" w:rsidRDefault="00F7708B" w:rsidP="00F770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B95BAC" w:rsidRPr="006D19B6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B95BAC" w:rsidRPr="00B95BAC" w:rsidRDefault="00B95BAC" w:rsidP="00F7708B">
            <w:pPr>
              <w:pStyle w:val="af"/>
              <w:tabs>
                <w:tab w:val="clear" w:pos="4677"/>
                <w:tab w:val="clear" w:pos="9355"/>
                <w:tab w:val="left" w:pos="6237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BA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95BAC" w:rsidRPr="00B95BAC" w:rsidRDefault="00B95BAC" w:rsidP="00F7708B">
            <w:pPr>
              <w:pStyle w:val="af"/>
              <w:tabs>
                <w:tab w:val="clear" w:pos="4677"/>
                <w:tab w:val="clear" w:pos="9355"/>
                <w:tab w:val="left" w:pos="6237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BAC"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</w:t>
            </w:r>
            <w:proofErr w:type="gramStart"/>
            <w:r w:rsidRPr="00B95BA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95BAC">
              <w:rPr>
                <w:rFonts w:ascii="Times New Roman" w:hAnsi="Times New Roman" w:cs="Times New Roman"/>
                <w:sz w:val="28"/>
                <w:szCs w:val="28"/>
              </w:rPr>
              <w:t xml:space="preserve"> Южно-Уральский ГАУ</w:t>
            </w:r>
            <w:r w:rsidR="00F7708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B95BAC">
              <w:rPr>
                <w:rFonts w:ascii="Times New Roman" w:hAnsi="Times New Roman" w:cs="Times New Roman"/>
                <w:sz w:val="28"/>
                <w:szCs w:val="28"/>
              </w:rPr>
              <w:t>В.Г. Литовченко</w:t>
            </w:r>
          </w:p>
          <w:p w:rsidR="00B95BAC" w:rsidRPr="00B95BAC" w:rsidRDefault="00B95BAC" w:rsidP="00F7708B">
            <w:pPr>
              <w:pStyle w:val="af"/>
              <w:tabs>
                <w:tab w:val="clear" w:pos="4677"/>
                <w:tab w:val="clear" w:pos="9355"/>
                <w:tab w:val="left" w:pos="6237"/>
                <w:tab w:val="left" w:pos="7513"/>
              </w:tabs>
              <w:ind w:hanging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B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708B">
              <w:rPr>
                <w:rFonts w:ascii="Times New Roman" w:hAnsi="Times New Roman" w:cs="Times New Roman"/>
                <w:sz w:val="28"/>
                <w:szCs w:val="28"/>
              </w:rPr>
              <w:t xml:space="preserve">  «___»</w:t>
            </w:r>
            <w:r w:rsidRPr="00B95BAC">
              <w:rPr>
                <w:rFonts w:ascii="Times New Roman" w:hAnsi="Times New Roman" w:cs="Times New Roman"/>
                <w:sz w:val="28"/>
                <w:szCs w:val="28"/>
              </w:rPr>
              <w:t xml:space="preserve"> ____________ 2017 г.</w:t>
            </w:r>
          </w:p>
        </w:tc>
        <w:tc>
          <w:tcPr>
            <w:tcW w:w="4468" w:type="dxa"/>
          </w:tcPr>
          <w:p w:rsidR="00B95BAC" w:rsidRPr="006D19B6" w:rsidRDefault="00B95BAC" w:rsidP="00F770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5BAC" w:rsidRPr="006D19B6" w:rsidTr="00F7708B">
        <w:tc>
          <w:tcPr>
            <w:tcW w:w="4644" w:type="dxa"/>
          </w:tcPr>
          <w:p w:rsidR="00B95BAC" w:rsidRPr="00E87AE1" w:rsidRDefault="00B95BAC" w:rsidP="00F770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B95BAC" w:rsidRPr="00B95BAC" w:rsidRDefault="00B95BAC" w:rsidP="00F7708B">
            <w:pPr>
              <w:pStyle w:val="af"/>
              <w:tabs>
                <w:tab w:val="clear" w:pos="4677"/>
                <w:tab w:val="clear" w:pos="9355"/>
                <w:tab w:val="left" w:pos="6237"/>
                <w:tab w:val="left" w:pos="75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BAC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468" w:type="dxa"/>
          </w:tcPr>
          <w:p w:rsidR="00B95BAC" w:rsidRPr="006D19B6" w:rsidRDefault="00B95BAC" w:rsidP="00F770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E4385" w:rsidRPr="006D19B6" w:rsidRDefault="00AE4385" w:rsidP="00AE4385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C162D" w:rsidRDefault="00DC162D" w:rsidP="00DC162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25A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F7708B" w:rsidRDefault="00F7708B" w:rsidP="00F77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95BAC" w:rsidRPr="00F7708B" w:rsidRDefault="00B95BAC" w:rsidP="00DC162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Pr="00F7708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О </w:t>
      </w:r>
      <w:r w:rsidR="00206CE7" w:rsidRPr="00F7708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порядке проведения и объеме подготовки по физической культуре студентов осваивающих образовательные программы среднего профессионального образования по специальностям </w:t>
      </w:r>
    </w:p>
    <w:p w:rsidR="00B95BAC" w:rsidRDefault="00B95BAC" w:rsidP="00B95BAC">
      <w:pPr>
        <w:pStyle w:val="ad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B95BAC" w:rsidRDefault="00B95BAC" w:rsidP="00B95BAC">
      <w:pPr>
        <w:pStyle w:val="ad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B95BAC">
        <w:rPr>
          <w:rFonts w:ascii="Times New Roman" w:hAnsi="Times New Roman" w:cs="Times New Roman"/>
          <w:b/>
          <w:spacing w:val="-6"/>
          <w:sz w:val="28"/>
          <w:szCs w:val="28"/>
        </w:rPr>
        <w:t>ЮУрГАУ-П-02-</w:t>
      </w:r>
      <w:r w:rsidR="00511165">
        <w:rPr>
          <w:rFonts w:ascii="Times New Roman" w:hAnsi="Times New Roman" w:cs="Times New Roman"/>
          <w:b/>
          <w:spacing w:val="-6"/>
          <w:sz w:val="28"/>
          <w:szCs w:val="28"/>
        </w:rPr>
        <w:t>___</w:t>
      </w:r>
      <w:r w:rsidRPr="00B95BAC">
        <w:rPr>
          <w:rFonts w:ascii="Times New Roman" w:hAnsi="Times New Roman" w:cs="Times New Roman"/>
          <w:b/>
          <w:spacing w:val="-6"/>
          <w:sz w:val="28"/>
          <w:szCs w:val="28"/>
        </w:rPr>
        <w:t>/</w:t>
      </w:r>
      <w:r w:rsidR="00511165">
        <w:rPr>
          <w:rFonts w:ascii="Times New Roman" w:hAnsi="Times New Roman" w:cs="Times New Roman"/>
          <w:b/>
          <w:spacing w:val="-6"/>
          <w:sz w:val="28"/>
          <w:szCs w:val="28"/>
        </w:rPr>
        <w:t>___</w:t>
      </w:r>
      <w:r w:rsidRPr="00B95BAC">
        <w:rPr>
          <w:rFonts w:ascii="Times New Roman" w:hAnsi="Times New Roman" w:cs="Times New Roman"/>
          <w:b/>
          <w:spacing w:val="-6"/>
          <w:sz w:val="28"/>
          <w:szCs w:val="28"/>
        </w:rPr>
        <w:t>-</w:t>
      </w:r>
      <w:r w:rsidR="00511165"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  <w:r w:rsidRPr="00B95BAC">
        <w:rPr>
          <w:rFonts w:ascii="Times New Roman" w:hAnsi="Times New Roman" w:cs="Times New Roman"/>
          <w:b/>
          <w:spacing w:val="-6"/>
          <w:sz w:val="28"/>
          <w:szCs w:val="28"/>
        </w:rPr>
        <w:t>17</w:t>
      </w:r>
    </w:p>
    <w:p w:rsidR="00F7708B" w:rsidRPr="00B95BAC" w:rsidRDefault="00F7708B" w:rsidP="00F7708B">
      <w:pPr>
        <w:pStyle w:val="ad"/>
        <w:ind w:firstLine="4678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4B2300" w:rsidRDefault="009503CF" w:rsidP="004B2300">
      <w:pPr>
        <w:shd w:val="clear" w:color="auto" w:fill="FFFFFF"/>
        <w:spacing w:after="0" w:line="408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Версия 01</w:t>
      </w:r>
    </w:p>
    <w:p w:rsidR="00330DD1" w:rsidRDefault="00330DD1" w:rsidP="00B95BAC">
      <w:pPr>
        <w:shd w:val="clear" w:color="auto" w:fill="FFFFFF"/>
        <w:spacing w:after="0" w:line="40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30DD1" w:rsidRDefault="00330DD1" w:rsidP="004B2300">
      <w:pPr>
        <w:shd w:val="clear" w:color="auto" w:fill="FFFFFF"/>
        <w:spacing w:after="0" w:line="408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0DD1" w:rsidRDefault="00330DD1" w:rsidP="004B2300">
      <w:pPr>
        <w:shd w:val="clear" w:color="auto" w:fill="FFFFFF"/>
        <w:spacing w:after="0" w:line="408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0DD1" w:rsidRDefault="00330DD1" w:rsidP="00B95BAC">
      <w:pPr>
        <w:shd w:val="clear" w:color="auto" w:fill="FFFFFF"/>
        <w:spacing w:after="0" w:line="40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7708B" w:rsidRDefault="00F7708B" w:rsidP="00B95BAC">
      <w:pPr>
        <w:shd w:val="clear" w:color="auto" w:fill="FFFFFF"/>
        <w:spacing w:after="0" w:line="40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7708B" w:rsidRDefault="00F7708B" w:rsidP="00B95BAC">
      <w:pPr>
        <w:shd w:val="clear" w:color="auto" w:fill="FFFFFF"/>
        <w:spacing w:after="0" w:line="40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7708B" w:rsidRDefault="00F7708B" w:rsidP="00B95BAC">
      <w:pPr>
        <w:shd w:val="clear" w:color="auto" w:fill="FFFFFF"/>
        <w:spacing w:after="0" w:line="40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7708B" w:rsidRDefault="00F7708B" w:rsidP="00B95BAC">
      <w:pPr>
        <w:shd w:val="clear" w:color="auto" w:fill="FFFFFF"/>
        <w:spacing w:after="0" w:line="40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7708B" w:rsidRDefault="00F7708B" w:rsidP="00B95BAC">
      <w:pPr>
        <w:shd w:val="clear" w:color="auto" w:fill="FFFFFF"/>
        <w:spacing w:after="0" w:line="40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330DD1" w:rsidRPr="004B2300" w:rsidRDefault="00330DD1" w:rsidP="00077947">
      <w:pPr>
        <w:shd w:val="clear" w:color="auto" w:fill="FFFFFF"/>
        <w:spacing w:after="0" w:line="408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AE4385" w:rsidRPr="006D19B6" w:rsidRDefault="00AE4385" w:rsidP="00330D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19B6">
        <w:rPr>
          <w:rFonts w:ascii="Times New Roman" w:hAnsi="Times New Roman" w:cs="Times New Roman"/>
          <w:bCs/>
          <w:sz w:val="28"/>
          <w:szCs w:val="28"/>
        </w:rPr>
        <w:t>Троицк</w:t>
      </w:r>
    </w:p>
    <w:p w:rsidR="00B72D1B" w:rsidRDefault="00AE4385" w:rsidP="00A025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19B6">
        <w:rPr>
          <w:rFonts w:ascii="Times New Roman" w:hAnsi="Times New Roman" w:cs="Times New Roman"/>
          <w:bCs/>
          <w:sz w:val="28"/>
          <w:szCs w:val="28"/>
        </w:rPr>
        <w:t>2017</w:t>
      </w:r>
    </w:p>
    <w:p w:rsidR="00077947" w:rsidRPr="004D24E7" w:rsidRDefault="00077947" w:rsidP="004D24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36A3" w:rsidRDefault="007B36A3" w:rsidP="00334BC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62D" w:rsidRPr="004A6F93" w:rsidRDefault="00DC162D" w:rsidP="00334BC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F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</w:t>
      </w:r>
      <w:r w:rsidR="004A6F93" w:rsidRPr="004A6F93">
        <w:rPr>
          <w:rFonts w:ascii="Times New Roman" w:eastAsia="Times New Roman" w:hAnsi="Times New Roman" w:cs="Times New Roman"/>
          <w:b/>
          <w:bCs/>
          <w:sz w:val="24"/>
          <w:szCs w:val="24"/>
        </w:rPr>
        <w:t>ОДЕРЖАНИЕ ДОКУМЕНТА</w:t>
      </w:r>
    </w:p>
    <w:p w:rsidR="004D24E7" w:rsidRDefault="004D24E7" w:rsidP="00F25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628B" w:rsidRPr="005D0434" w:rsidRDefault="0073628B" w:rsidP="00F25533">
      <w:pPr>
        <w:pStyle w:val="a9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80673"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БЩИЕ ПОЛОЖЕНИЯ 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  <w:r w:rsidR="007B36A3">
        <w:rPr>
          <w:rFonts w:ascii="Times New Roman" w:eastAsia="Times New Roman" w:hAnsi="Times New Roman" w:cs="Times New Roman"/>
          <w:bCs/>
          <w:sz w:val="24"/>
          <w:szCs w:val="24"/>
        </w:rPr>
        <w:t>…………..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886369" w:rsidRPr="005D04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……..3</w:t>
      </w:r>
    </w:p>
    <w:p w:rsidR="0073628B" w:rsidRPr="005D0434" w:rsidRDefault="0073628B" w:rsidP="00F25533">
      <w:pPr>
        <w:pStyle w:val="a9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80673"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РГАНИЗАЦИЯ УЧЕБНОГО ПРОЦЕССА ПО </w:t>
      </w:r>
      <w:r w:rsidR="006968C2"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УЧЕБНОЙ ДИСЦИПЛИНЕ </w:t>
      </w:r>
      <w:r w:rsidR="00503081">
        <w:rPr>
          <w:rFonts w:ascii="Times New Roman" w:eastAsia="Times New Roman" w:hAnsi="Times New Roman" w:cs="Times New Roman"/>
          <w:bCs/>
          <w:sz w:val="24"/>
          <w:szCs w:val="24"/>
        </w:rPr>
        <w:t>«ФИЗИЧЕСКАЯ</w:t>
      </w:r>
      <w:r w:rsidR="006968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3081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КУЛЬТУРА</w:t>
      </w:r>
      <w:r w:rsidR="007B36A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80673"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886369" w:rsidRPr="005D0434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7B36A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</w:t>
      </w:r>
      <w:r w:rsidR="00351B5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EC73A7" w:rsidRPr="005D0434" w:rsidRDefault="00EC73A7" w:rsidP="00F25533">
      <w:pPr>
        <w:pStyle w:val="a9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ОСОБЕН</w:t>
      </w:r>
      <w:r w:rsidR="007B4E4F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ОСТИ РЕАЛИЗАЦИИ ДИСЦИПЛИНЫ </w:t>
      </w:r>
      <w:r w:rsidR="006968C2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ФИЗИЧЕСКАЯ КУЛЬТУРА </w:t>
      </w:r>
      <w:r w:rsidR="0058439A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="006968C2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9D09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5FFD" w:rsidRPr="005D0434">
        <w:rPr>
          <w:rFonts w:ascii="Times New Roman" w:eastAsia="Times New Roman" w:hAnsi="Times New Roman" w:cs="Times New Roman"/>
          <w:bCs/>
          <w:sz w:val="24"/>
          <w:szCs w:val="24"/>
        </w:rPr>
        <w:t>ПО ОЧНОЙ-ЗАОЧНОЙ И ЗА</w:t>
      </w:r>
      <w:r w:rsidR="006968C2">
        <w:rPr>
          <w:rFonts w:ascii="Times New Roman" w:eastAsia="Times New Roman" w:hAnsi="Times New Roman" w:cs="Times New Roman"/>
          <w:bCs/>
          <w:sz w:val="24"/>
          <w:szCs w:val="24"/>
        </w:rPr>
        <w:t>ОЧНОЙ ФОРМАМ ОБУЧЕНИЯ……………</w:t>
      </w:r>
      <w:r w:rsidR="007B36A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 w:rsidR="006968C2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0D5FFD"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4E4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E237D4" w:rsidRPr="005D0434" w:rsidRDefault="00780673" w:rsidP="00F25533">
      <w:pPr>
        <w:pStyle w:val="a9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ОСОБЕНОСТИ ПРОВЕДЕНИЯ ЗАНЯТИЙ ПО УЧЕБНОЙ ДИСЦИПЛИНЕ «ФИЗИЧЕСКАЯ КУЛЬТУРА» ДЛЯ ИНВАЛИДОВ И ЛИЦ С ОГРАНИЧЕННЫМИ ВОЗМОЖНОСТЯМИ ЗДОРОВЬЯ</w:t>
      </w:r>
      <w:r w:rsidR="00CE5DBD" w:rsidRPr="005D0434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 w:rsidR="007B36A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………………………….</w:t>
      </w:r>
      <w:r w:rsidR="00C81E53" w:rsidRPr="005D0434">
        <w:rPr>
          <w:rFonts w:ascii="Times New Roman" w:eastAsia="Times New Roman" w:hAnsi="Times New Roman" w:cs="Times New Roman"/>
          <w:bCs/>
          <w:sz w:val="24"/>
          <w:szCs w:val="24"/>
        </w:rPr>
        <w:t>......</w:t>
      </w:r>
      <w:r w:rsidR="00E365B9" w:rsidRPr="005D04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81E53" w:rsidRPr="005D04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365B9" w:rsidRPr="005D0434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73628B" w:rsidRPr="005D0434" w:rsidRDefault="00E237D4" w:rsidP="00F25533">
      <w:pPr>
        <w:pStyle w:val="a9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628B" w:rsidRPr="005D043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80673"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РГАНИЗАЦИЯ </w:t>
      </w:r>
      <w:r w:rsidR="007C5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ВНЕАУДИТОРНЫХ </w:t>
      </w:r>
      <w:r w:rsidR="00780673" w:rsidRPr="005D0434">
        <w:rPr>
          <w:rFonts w:ascii="Times New Roman" w:eastAsia="Times New Roman" w:hAnsi="Times New Roman" w:cs="Times New Roman"/>
          <w:bCs/>
          <w:sz w:val="24"/>
          <w:szCs w:val="24"/>
        </w:rPr>
        <w:t>ЗАНЯТИЙ В СПОРТИВНЫХ  СЕКЦИЯХ</w:t>
      </w:r>
      <w:r w:rsidR="0073628B" w:rsidRPr="005D043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</w:t>
      </w:r>
      <w:r w:rsidR="00886369" w:rsidRPr="005D0434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F25533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…………………………………………………..</w:t>
      </w:r>
      <w:r w:rsidR="00886369" w:rsidRPr="005D04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3628B" w:rsidRPr="005D043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D0A10" w:rsidRPr="005D043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B85C0C" w:rsidRPr="005D0434" w:rsidRDefault="0026797E" w:rsidP="00F25533">
      <w:pPr>
        <w:pStyle w:val="a9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80673" w:rsidRPr="005D0434">
        <w:rPr>
          <w:rFonts w:ascii="Times New Roman" w:eastAsia="Times New Roman" w:hAnsi="Times New Roman" w:cs="Times New Roman"/>
          <w:bCs/>
          <w:sz w:val="24"/>
          <w:szCs w:val="24"/>
        </w:rPr>
        <w:t>РИЛОЖЕНИЕ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0673"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85C0C"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0673" w:rsidRPr="005D0434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95488A" w:rsidRPr="005D043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……………...</w:t>
      </w:r>
      <w:r w:rsidR="00886369" w:rsidRPr="005D0434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F25533">
        <w:rPr>
          <w:rFonts w:ascii="Times New Roman" w:eastAsia="Times New Roman" w:hAnsi="Times New Roman" w:cs="Times New Roman"/>
          <w:bCs/>
          <w:sz w:val="24"/>
          <w:szCs w:val="24"/>
        </w:rPr>
        <w:t>.........................</w:t>
      </w:r>
      <w:r w:rsidR="0095488A" w:rsidRPr="005D0434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="00C81E53" w:rsidRPr="005D04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5488A" w:rsidRPr="005D043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2553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95488A" w:rsidRPr="005D0434" w:rsidRDefault="00780673" w:rsidP="00F25533">
      <w:pPr>
        <w:pStyle w:val="a9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№  </w:t>
      </w:r>
      <w:r w:rsidR="0026797E" w:rsidRPr="005D043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</w:t>
      </w:r>
      <w:r w:rsidR="0095488A" w:rsidRPr="005D0434">
        <w:rPr>
          <w:rFonts w:ascii="Times New Roman" w:eastAsia="Times New Roman" w:hAnsi="Times New Roman" w:cs="Times New Roman"/>
          <w:bCs/>
          <w:sz w:val="24"/>
          <w:szCs w:val="24"/>
        </w:rPr>
        <w:t>………...…</w:t>
      </w:r>
      <w:r w:rsidR="00886369" w:rsidRPr="005D04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5488A" w:rsidRPr="005D04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81E53" w:rsidRPr="005D043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6797E" w:rsidRPr="005D0434">
        <w:rPr>
          <w:rFonts w:ascii="Times New Roman" w:eastAsia="Times New Roman" w:hAnsi="Times New Roman" w:cs="Times New Roman"/>
          <w:bCs/>
          <w:sz w:val="24"/>
          <w:szCs w:val="24"/>
        </w:rPr>
        <w:t>.............</w:t>
      </w:r>
      <w:r w:rsidR="00F25533">
        <w:rPr>
          <w:rFonts w:ascii="Times New Roman" w:eastAsia="Times New Roman" w:hAnsi="Times New Roman" w:cs="Times New Roman"/>
          <w:bCs/>
          <w:sz w:val="24"/>
          <w:szCs w:val="24"/>
        </w:rPr>
        <w:t>..................</w:t>
      </w:r>
      <w:r w:rsidR="0026797E" w:rsidRPr="005D0434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="0095488A" w:rsidRPr="005D043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2553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186760" w:rsidRDefault="00896AC2" w:rsidP="00F25533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0434">
        <w:rPr>
          <w:rFonts w:ascii="Times New Roman" w:eastAsia="Times New Roman" w:hAnsi="Times New Roman" w:cs="Times New Roman"/>
          <w:bCs/>
          <w:sz w:val="24"/>
          <w:szCs w:val="24"/>
        </w:rPr>
        <w:t>ЛИСТ РЕГИСТРАЦИИ ИЗМЕНЕНИЙ………………………………………</w:t>
      </w:r>
      <w:r w:rsidR="00F25533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C81E53" w:rsidRPr="005D043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2553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18676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886369" w:rsidRPr="005D0434" w:rsidRDefault="00EE283D" w:rsidP="00F25533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ЛИСТ СОГЛА</w:t>
      </w:r>
      <w:r w:rsidR="00886369" w:rsidRPr="005D0434">
        <w:rPr>
          <w:rFonts w:ascii="Times New Roman" w:eastAsia="Times New Roman" w:hAnsi="Times New Roman" w:cs="Times New Roman"/>
          <w:bCs/>
          <w:sz w:val="24"/>
          <w:szCs w:val="24"/>
        </w:rPr>
        <w:t>СОВАНИЯ…………………………………………………...</w:t>
      </w:r>
      <w:r w:rsidR="00186760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="00F25533">
        <w:rPr>
          <w:rFonts w:ascii="Times New Roman" w:eastAsia="Times New Roman" w:hAnsi="Times New Roman" w:cs="Times New Roman"/>
          <w:bCs/>
          <w:sz w:val="24"/>
          <w:szCs w:val="24"/>
        </w:rPr>
        <w:t>................</w:t>
      </w:r>
      <w:r w:rsidR="0018676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2553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DC162D" w:rsidRPr="00DC162D" w:rsidRDefault="00DC162D" w:rsidP="00DC162D">
      <w:pPr>
        <w:rPr>
          <w:rFonts w:ascii="Times New Roman" w:hAnsi="Times New Roman" w:cs="Times New Roman"/>
          <w:bCs/>
          <w:sz w:val="28"/>
          <w:szCs w:val="28"/>
        </w:rPr>
      </w:pPr>
    </w:p>
    <w:p w:rsidR="001845A1" w:rsidRDefault="001845A1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1845A1" w:rsidRDefault="001845A1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5D0434" w:rsidRDefault="005D0434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5D0434" w:rsidRDefault="005D0434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5D0434" w:rsidRDefault="005D0434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5D0434" w:rsidRDefault="005D0434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5D0434" w:rsidRDefault="005D0434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780673" w:rsidRDefault="00780673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25533" w:rsidRDefault="00F25533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25533" w:rsidRDefault="00F25533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25533" w:rsidRDefault="00F25533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25533" w:rsidRDefault="00F25533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F25533" w:rsidRDefault="00F25533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CE51A4" w:rsidRPr="00CA3201" w:rsidRDefault="00CE51A4" w:rsidP="00CA3201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CA3201" w:rsidRPr="004A6F93" w:rsidRDefault="00CA3201" w:rsidP="004C273B">
      <w:pPr>
        <w:pStyle w:val="a9"/>
        <w:numPr>
          <w:ilvl w:val="0"/>
          <w:numId w:val="8"/>
        </w:num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4A6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О</w:t>
      </w:r>
      <w:r w:rsidR="004A6F93" w:rsidRPr="004A6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БЩИЕ ПОЛОЖЕНИЯ</w:t>
      </w:r>
    </w:p>
    <w:p w:rsidR="004C273B" w:rsidRPr="004C273B" w:rsidRDefault="004C273B" w:rsidP="004D24E7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CA3201" w:rsidRPr="004C273B" w:rsidRDefault="00843053" w:rsidP="009A6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1.1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 регламентирует порядок организации, проведения и объем занятий по учебной дисциплине «Физическая культура» по программам подготовки специалистов среднего звена по специальностям среднего профессионального образования при очной</w:t>
      </w:r>
      <w:r w:rsidR="00A947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A947E8">
        <w:rPr>
          <w:rFonts w:ascii="Times New Roman" w:eastAsia="Times New Roman" w:hAnsi="Times New Roman" w:cs="Times New Roman"/>
          <w:color w:val="333333"/>
          <w:sz w:val="28"/>
          <w:szCs w:val="28"/>
        </w:rPr>
        <w:t>очно-заочной</w:t>
      </w:r>
      <w:proofErr w:type="spellEnd"/>
      <w:r w:rsidR="00A947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заочной  форма</w:t>
      </w:r>
      <w:r w:rsidR="00CA4091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="00A947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A642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</w:t>
      </w:r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r w:rsidR="009C3973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федеральном </w:t>
      </w:r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государственном</w:t>
      </w:r>
      <w:r w:rsidR="002B7480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бюджетном</w:t>
      </w:r>
      <w:r w:rsidR="009C3973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образовательном учреждении</w:t>
      </w:r>
      <w:r w:rsidR="002B7480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высшего образования </w:t>
      </w:r>
      <w:r w:rsidR="00D37EB7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2B7480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Южно-Уральский </w:t>
      </w:r>
      <w:r w:rsidR="00BF5001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государственный аграрный университет</w:t>
      </w:r>
      <w:r w:rsidR="00D37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="00CB1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80673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CB11AE">
        <w:rPr>
          <w:rFonts w:ascii="Times New Roman" w:eastAsia="Times New Roman" w:hAnsi="Times New Roman" w:cs="Times New Roman"/>
          <w:color w:val="333333"/>
          <w:sz w:val="28"/>
          <w:szCs w:val="28"/>
        </w:rPr>
        <w:t>нститут</w:t>
      </w:r>
      <w:r w:rsidR="00C953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r w:rsidR="00CB1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ветеринарной медицины </w:t>
      </w:r>
      <w:r w:rsidR="00BF50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54545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>Троицкий</w:t>
      </w:r>
      <w:r w:rsidR="00BF50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аграрный техникум</w:t>
      </w:r>
      <w:r w:rsidR="00D37E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93BC8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–</w:t>
      </w:r>
      <w:r w:rsidR="00F25E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</w:t>
      </w:r>
      <w:r w:rsidR="00554545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>ехникум</w:t>
      </w:r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proofErr w:type="gramEnd"/>
    </w:p>
    <w:p w:rsidR="00CA3201" w:rsidRPr="00C86356" w:rsidRDefault="00843053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1.2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C86356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со следующими нормативными актами:</w:t>
      </w:r>
    </w:p>
    <w:p w:rsidR="00CA3201" w:rsidRDefault="00C953AF" w:rsidP="00C953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635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CA3201" w:rsidRPr="00C8635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C8635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CA3201" w:rsidRPr="00C86356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018F3" w:rsidRPr="00C86356">
        <w:rPr>
          <w:rFonts w:ascii="Times New Roman" w:eastAsia="Times New Roman" w:hAnsi="Times New Roman" w:cs="Times New Roman"/>
          <w:sz w:val="28"/>
          <w:szCs w:val="28"/>
        </w:rPr>
        <w:t>9</w:t>
      </w:r>
      <w:r w:rsidR="00CA3201" w:rsidRPr="00C86356">
        <w:rPr>
          <w:rFonts w:ascii="Times New Roman" w:eastAsia="Times New Roman" w:hAnsi="Times New Roman" w:cs="Times New Roman"/>
          <w:sz w:val="28"/>
          <w:szCs w:val="28"/>
        </w:rPr>
        <w:t xml:space="preserve"> декабря 2012 г. № 27</w:t>
      </w:r>
      <w:r w:rsidR="00B018F3" w:rsidRPr="00C863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A3201" w:rsidRPr="00C86356">
        <w:rPr>
          <w:rFonts w:ascii="Times New Roman" w:eastAsia="Times New Roman" w:hAnsi="Times New Roman" w:cs="Times New Roman"/>
          <w:sz w:val="28"/>
          <w:szCs w:val="28"/>
        </w:rPr>
        <w:t>-ФЗ «Об образовании в Российской Федерации»;</w:t>
      </w:r>
    </w:p>
    <w:p w:rsidR="00E769E4" w:rsidRPr="00C86356" w:rsidRDefault="00E769E4" w:rsidP="00C953A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об утверждении Порядка организации и осуществления </w:t>
      </w:r>
      <w:r w:rsidR="00BF4FFA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по образовательным программам среднего профессионального образования от 14.06.2013г. №464;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3201" w:rsidRPr="00BF4FFA" w:rsidRDefault="00C953AF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F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CA3201" w:rsidRPr="00BF4F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Pr="00BF4F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CA3201" w:rsidRPr="00BF4F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04 декабря 2007 г. № </w:t>
      </w:r>
      <w:r w:rsidR="00B018F3" w:rsidRPr="00BF4F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A3201" w:rsidRPr="00BF4F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29-ФЗ «О физической культуре и спорте в Российской Федерации»;</w:t>
      </w:r>
    </w:p>
    <w:p w:rsidR="00CA3201" w:rsidRPr="00CD1232" w:rsidRDefault="00CF5E29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23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CA3201" w:rsidRPr="00CD1232">
        <w:rPr>
          <w:rFonts w:ascii="Times New Roman" w:eastAsia="Times New Roman" w:hAnsi="Times New Roman" w:cs="Times New Roman"/>
          <w:sz w:val="28"/>
          <w:szCs w:val="28"/>
        </w:rPr>
        <w:t>от 24 ноября 1995 г. № 181-ФЗ «О социальной защите инвалидов в Российской Федерации»</w:t>
      </w:r>
      <w:r w:rsidR="00CD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123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76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7762DA">
        <w:rPr>
          <w:rFonts w:ascii="Times New Roman" w:eastAsia="Times New Roman" w:hAnsi="Times New Roman" w:cs="Times New Roman"/>
          <w:sz w:val="28"/>
          <w:szCs w:val="28"/>
        </w:rPr>
        <w:t>с изменениями, вступившими в силу с 21.07.2014</w:t>
      </w:r>
      <w:r w:rsidR="00F8765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A3201" w:rsidRPr="00CD12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3201" w:rsidRPr="00E610E4" w:rsidRDefault="00CF5E29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="00CA3201" w:rsidRPr="00E6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 декабря 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A3201" w:rsidRPr="00E610E4" w:rsidRDefault="00CF5E29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Конвенцией о правах инвалидов, принятой</w:t>
      </w:r>
      <w:r w:rsidR="00CA3201" w:rsidRPr="00E61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Генеральной Ассамблеей ООН 13 декабря 2006 г.;</w:t>
      </w:r>
    </w:p>
    <w:p w:rsidR="009527D1" w:rsidRPr="009527D1" w:rsidRDefault="004C59BC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7D1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</w:t>
      </w:r>
      <w:r w:rsidR="0001795E" w:rsidRPr="0095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B16" w:rsidRPr="009527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135F" w:rsidRPr="009527D1">
        <w:rPr>
          <w:rFonts w:ascii="Times New Roman" w:eastAsia="Times New Roman" w:hAnsi="Times New Roman" w:cs="Times New Roman"/>
          <w:sz w:val="28"/>
          <w:szCs w:val="28"/>
        </w:rPr>
        <w:t>т 08.04.2014 №</w:t>
      </w:r>
      <w:r w:rsidR="00B05A80">
        <w:rPr>
          <w:rFonts w:ascii="Times New Roman" w:eastAsia="Times New Roman" w:hAnsi="Times New Roman" w:cs="Times New Roman"/>
          <w:sz w:val="28"/>
          <w:szCs w:val="28"/>
        </w:rPr>
        <w:t xml:space="preserve"> АК</w:t>
      </w:r>
      <w:r w:rsidR="007E135F" w:rsidRPr="009527D1">
        <w:rPr>
          <w:rFonts w:ascii="Times New Roman" w:eastAsia="Times New Roman" w:hAnsi="Times New Roman" w:cs="Times New Roman"/>
          <w:sz w:val="28"/>
          <w:szCs w:val="28"/>
        </w:rPr>
        <w:t>-44/05вн Методические рекомендации по организации</w:t>
      </w:r>
      <w:r w:rsidR="009527D1" w:rsidRPr="009527D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</w:t>
      </w:r>
      <w:r w:rsidR="00F47B16" w:rsidRPr="009527D1">
        <w:rPr>
          <w:rFonts w:ascii="Times New Roman" w:eastAsia="Times New Roman" w:hAnsi="Times New Roman" w:cs="Times New Roman"/>
          <w:sz w:val="28"/>
          <w:szCs w:val="28"/>
        </w:rPr>
        <w:t xml:space="preserve"> процесса для обучения инвалидов и лиц с ограниченными возможностями здоровья в образовательных </w:t>
      </w:r>
      <w:r w:rsidR="00635E1D" w:rsidRPr="009527D1">
        <w:rPr>
          <w:rFonts w:ascii="Times New Roman" w:eastAsia="Times New Roman" w:hAnsi="Times New Roman" w:cs="Times New Roman"/>
          <w:sz w:val="28"/>
          <w:szCs w:val="28"/>
        </w:rPr>
        <w:t>организациях высшего образования, в том числе оснащенности</w:t>
      </w:r>
      <w:r w:rsidR="00350E01" w:rsidRPr="009527D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 w:rsidR="009527D1" w:rsidRPr="009527D1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350E01" w:rsidRPr="0095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B34" w:rsidRPr="003E59D5" w:rsidRDefault="00160B34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D5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1795E" w:rsidRPr="003E59D5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362FB8" w:rsidRPr="003E59D5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 от 09.11.2015 № 1309 «</w:t>
      </w:r>
      <w:r w:rsidR="00B05A80" w:rsidRPr="003E59D5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</w:t>
      </w:r>
      <w:r w:rsidR="003E59D5" w:rsidRPr="003E5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FB8" w:rsidRPr="003E59D5">
        <w:rPr>
          <w:rFonts w:ascii="Times New Roman" w:eastAsia="Times New Roman" w:hAnsi="Times New Roman" w:cs="Times New Roman"/>
          <w:sz w:val="28"/>
          <w:szCs w:val="28"/>
        </w:rPr>
        <w:t xml:space="preserve">Порядок обеспечения </w:t>
      </w:r>
      <w:r w:rsidR="00362FB8" w:rsidRPr="003E59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условий </w:t>
      </w:r>
      <w:r w:rsidR="00445C4C" w:rsidRPr="003E59D5">
        <w:rPr>
          <w:rFonts w:ascii="Times New Roman" w:eastAsia="Times New Roman" w:hAnsi="Times New Roman" w:cs="Times New Roman"/>
          <w:sz w:val="28"/>
          <w:szCs w:val="28"/>
        </w:rPr>
        <w:t xml:space="preserve">доступности для инвалидов объектов и предоставляемых услуг в сфере образования, а также оказания им при этом необходимой </w:t>
      </w:r>
      <w:r w:rsidR="005D0247" w:rsidRPr="003E59D5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362FB8" w:rsidRPr="003E59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7197" w:rsidRPr="003E59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4A9" w:rsidRPr="001D1EA0" w:rsidRDefault="00EC54A9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Письмом Министерства образования и науки Российской Федерации от 12.02.2016 г.</w:t>
      </w:r>
      <w:r w:rsidR="0031533D">
        <w:rPr>
          <w:rFonts w:ascii="Times New Roman" w:eastAsia="Times New Roman" w:hAnsi="Times New Roman" w:cs="Times New Roman"/>
          <w:sz w:val="28"/>
          <w:szCs w:val="28"/>
        </w:rPr>
        <w:t xml:space="preserve"> №ВК-270</w:t>
      </w:r>
      <w:r w:rsidR="0031533D" w:rsidRPr="0031533D">
        <w:rPr>
          <w:rFonts w:ascii="Times New Roman" w:eastAsia="Times New Roman" w:hAnsi="Times New Roman" w:cs="Times New Roman"/>
          <w:sz w:val="28"/>
          <w:szCs w:val="28"/>
        </w:rPr>
        <w:t>/</w:t>
      </w:r>
      <w:r w:rsidR="0031533D">
        <w:rPr>
          <w:rFonts w:ascii="Times New Roman" w:eastAsia="Times New Roman" w:hAnsi="Times New Roman" w:cs="Times New Roman"/>
          <w:sz w:val="28"/>
          <w:szCs w:val="28"/>
        </w:rPr>
        <w:t xml:space="preserve">07 «Об обеспечении условий доступности </w:t>
      </w:r>
      <w:r w:rsidR="0031533D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инвалидов </w:t>
      </w:r>
      <w:r w:rsidR="00165EBF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объектов и услуг в сфере образования»;</w:t>
      </w:r>
    </w:p>
    <w:p w:rsidR="005D0247" w:rsidRPr="001D1EA0" w:rsidRDefault="005D0247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Письмо</w:t>
      </w:r>
      <w:r w:rsidR="00BE7197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 от 18.03.2014 г. № 06-281 «</w:t>
      </w:r>
      <w:r w:rsidR="00E7447E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Требования к организации образовательного процесса для обучения </w:t>
      </w:r>
      <w:r w:rsidR="002811EF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инвалидов и лиц с ограниченными возможностями здоровья в профессиональных образовательных организациях, в том числе </w:t>
      </w:r>
      <w:r w:rsidR="009155E5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оснащенности образовательного процесса</w:t>
      </w:r>
      <w:r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BE7197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85191" w:rsidRPr="001D1EA0" w:rsidRDefault="00BE7197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9155E5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 от 24.22.1995 № 181 –ФЗ (ред. От 21.07.2014)</w:t>
      </w:r>
      <w:r w:rsidR="00085191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социальной защите инвалидов в Российской Федерации»</w:t>
      </w:r>
      <w:r w:rsidR="009E7A54" w:rsidRPr="001D1E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E7A54" w:rsidRPr="003B7299" w:rsidRDefault="009E7A54" w:rsidP="00B1190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299">
        <w:rPr>
          <w:rFonts w:ascii="Times New Roman" w:eastAsia="Times New Roman" w:hAnsi="Times New Roman" w:cs="Times New Roman"/>
          <w:sz w:val="28"/>
          <w:szCs w:val="28"/>
        </w:rPr>
        <w:t xml:space="preserve">Уставом ФГБОУ </w:t>
      </w:r>
      <w:proofErr w:type="gramStart"/>
      <w:r w:rsidRPr="003B7299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3B7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299" w:rsidRPr="003B7299">
        <w:rPr>
          <w:rFonts w:ascii="Times New Roman" w:eastAsia="Times New Roman" w:hAnsi="Times New Roman" w:cs="Times New Roman"/>
          <w:sz w:val="28"/>
          <w:szCs w:val="28"/>
        </w:rPr>
        <w:t>«Южно – Уральский ГАУ»</w:t>
      </w:r>
      <w:r w:rsidR="001D1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70D" w:rsidRPr="004C273B" w:rsidRDefault="00843053" w:rsidP="00E1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1.3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>Целью настоящего Положения является создание оптимальных условий обучающимся по программам подготовки специалистов среднего звена по специальностям</w:t>
      </w:r>
      <w:r w:rsidR="004C273B">
        <w:rPr>
          <w:rFonts w:ascii="Times New Roman" w:hAnsi="Times New Roman" w:cs="Times New Roman"/>
          <w:sz w:val="28"/>
          <w:szCs w:val="28"/>
        </w:rPr>
        <w:t xml:space="preserve"> </w:t>
      </w:r>
      <w:r w:rsidR="000F46B3">
        <w:rPr>
          <w:rFonts w:ascii="Times New Roman" w:hAnsi="Times New Roman" w:cs="Times New Roman"/>
          <w:sz w:val="28"/>
          <w:szCs w:val="28"/>
        </w:rPr>
        <w:t xml:space="preserve">19.02.07 Технология молока и молочных продуктов, </w:t>
      </w:r>
      <w:r w:rsidR="0059170D" w:rsidRPr="004C273B">
        <w:rPr>
          <w:rFonts w:ascii="Times New Roman" w:hAnsi="Times New Roman" w:cs="Times New Roman"/>
          <w:sz w:val="28"/>
          <w:szCs w:val="28"/>
        </w:rPr>
        <w:t>19.02.08 Технология мяса и мясных продуктов</w:t>
      </w:r>
      <w:r w:rsidR="003C1A77" w:rsidRPr="004C273B">
        <w:rPr>
          <w:rFonts w:ascii="Times New Roman" w:hAnsi="Times New Roman" w:cs="Times New Roman"/>
          <w:sz w:val="28"/>
          <w:szCs w:val="28"/>
        </w:rPr>
        <w:t>,</w:t>
      </w:r>
      <w:r w:rsidR="00E32AED">
        <w:rPr>
          <w:rFonts w:ascii="Times New Roman" w:hAnsi="Times New Roman" w:cs="Times New Roman"/>
          <w:sz w:val="28"/>
          <w:szCs w:val="28"/>
        </w:rPr>
        <w:t xml:space="preserve"> </w:t>
      </w:r>
      <w:r w:rsidR="00E32AED" w:rsidRPr="004C273B">
        <w:rPr>
          <w:rFonts w:ascii="Times New Roman" w:hAnsi="Times New Roman" w:cs="Times New Roman"/>
          <w:sz w:val="28"/>
          <w:szCs w:val="28"/>
        </w:rPr>
        <w:t>35.02.05 Агрономия</w:t>
      </w:r>
      <w:r w:rsidR="00E32AED">
        <w:rPr>
          <w:rFonts w:ascii="Times New Roman" w:hAnsi="Times New Roman" w:cs="Times New Roman"/>
          <w:sz w:val="28"/>
          <w:szCs w:val="28"/>
        </w:rPr>
        <w:t>,</w:t>
      </w:r>
      <w:r w:rsidR="003C1A77" w:rsidRPr="004C273B">
        <w:rPr>
          <w:rFonts w:ascii="Times New Roman" w:hAnsi="Times New Roman" w:cs="Times New Roman"/>
          <w:sz w:val="28"/>
          <w:szCs w:val="28"/>
        </w:rPr>
        <w:t xml:space="preserve"> </w:t>
      </w:r>
      <w:r w:rsidR="00142A34" w:rsidRPr="004C273B">
        <w:rPr>
          <w:rFonts w:ascii="Times New Roman" w:hAnsi="Times New Roman" w:cs="Times New Roman"/>
          <w:sz w:val="28"/>
          <w:szCs w:val="28"/>
        </w:rPr>
        <w:t>35.02.07 Механизация сельского хозяйства,</w:t>
      </w:r>
      <w:r w:rsidR="00142A34">
        <w:rPr>
          <w:rFonts w:ascii="Times New Roman" w:hAnsi="Times New Roman" w:cs="Times New Roman"/>
          <w:sz w:val="28"/>
          <w:szCs w:val="28"/>
        </w:rPr>
        <w:t xml:space="preserve"> </w:t>
      </w:r>
      <w:r w:rsidR="00142A34" w:rsidRPr="004C273B">
        <w:rPr>
          <w:rFonts w:ascii="Times New Roman" w:hAnsi="Times New Roman" w:cs="Times New Roman"/>
          <w:sz w:val="28"/>
          <w:szCs w:val="28"/>
        </w:rPr>
        <w:t>35.02.08 Электрификация и автоматизация сельского  хозяйства,</w:t>
      </w:r>
      <w:r w:rsidR="00142A34">
        <w:rPr>
          <w:rFonts w:ascii="Times New Roman" w:hAnsi="Times New Roman" w:cs="Times New Roman"/>
          <w:sz w:val="28"/>
          <w:szCs w:val="28"/>
        </w:rPr>
        <w:t xml:space="preserve"> </w:t>
      </w:r>
      <w:r w:rsidR="0059170D" w:rsidRPr="004C273B">
        <w:rPr>
          <w:rFonts w:ascii="Times New Roman" w:hAnsi="Times New Roman" w:cs="Times New Roman"/>
          <w:sz w:val="28"/>
          <w:szCs w:val="28"/>
        </w:rPr>
        <w:t>36.02.01 Ветеринария</w:t>
      </w:r>
      <w:r w:rsidR="003C1A77" w:rsidRPr="004C273B">
        <w:rPr>
          <w:rFonts w:ascii="Times New Roman" w:hAnsi="Times New Roman" w:cs="Times New Roman"/>
          <w:sz w:val="28"/>
          <w:szCs w:val="28"/>
        </w:rPr>
        <w:t>,</w:t>
      </w:r>
      <w:r w:rsidR="00B81786">
        <w:rPr>
          <w:rFonts w:ascii="Times New Roman" w:hAnsi="Times New Roman" w:cs="Times New Roman"/>
          <w:sz w:val="28"/>
          <w:szCs w:val="28"/>
        </w:rPr>
        <w:t xml:space="preserve"> 36.02.02 Зоотехния,</w:t>
      </w:r>
      <w:r w:rsidR="000B28B3">
        <w:rPr>
          <w:rFonts w:ascii="Times New Roman" w:hAnsi="Times New Roman" w:cs="Times New Roman"/>
          <w:sz w:val="28"/>
          <w:szCs w:val="28"/>
        </w:rPr>
        <w:t xml:space="preserve"> </w:t>
      </w:r>
      <w:r w:rsidR="006E3CD9" w:rsidRPr="004C273B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 w:rsidR="006E3CD9">
        <w:rPr>
          <w:rFonts w:ascii="Times New Roman" w:hAnsi="Times New Roman" w:cs="Times New Roman"/>
          <w:sz w:val="28"/>
          <w:szCs w:val="28"/>
        </w:rPr>
        <w:t>,</w:t>
      </w:r>
      <w:r w:rsidR="00780673">
        <w:rPr>
          <w:rFonts w:ascii="Times New Roman" w:hAnsi="Times New Roman" w:cs="Times New Roman"/>
          <w:sz w:val="28"/>
          <w:szCs w:val="28"/>
        </w:rPr>
        <w:t xml:space="preserve"> </w:t>
      </w:r>
      <w:r w:rsidR="0059170D" w:rsidRPr="004C273B">
        <w:rPr>
          <w:rFonts w:ascii="Times New Roman" w:hAnsi="Times New Roman" w:cs="Times New Roman"/>
          <w:sz w:val="28"/>
          <w:szCs w:val="28"/>
        </w:rPr>
        <w:t>38.02.05 Товароведение и экспертиза качества потребительских</w:t>
      </w:r>
      <w:r w:rsidR="003C1A77" w:rsidRPr="004C273B">
        <w:rPr>
          <w:rFonts w:ascii="Times New Roman" w:hAnsi="Times New Roman" w:cs="Times New Roman"/>
          <w:sz w:val="28"/>
          <w:szCs w:val="28"/>
        </w:rPr>
        <w:t xml:space="preserve"> </w:t>
      </w:r>
      <w:r w:rsidR="0059170D" w:rsidRPr="004C273B">
        <w:rPr>
          <w:rFonts w:ascii="Times New Roman" w:hAnsi="Times New Roman" w:cs="Times New Roman"/>
          <w:sz w:val="28"/>
          <w:szCs w:val="28"/>
        </w:rPr>
        <w:t>товаров</w:t>
      </w:r>
      <w:r w:rsidR="006E3C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5191" w:rsidRDefault="00843053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1.4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4C27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Структура и содержание учебной дисциплины «Физическая культура», а также результаты обучения отражены в рабочей программе дисциплины.</w:t>
      </w:r>
    </w:p>
    <w:p w:rsidR="000C5B8C" w:rsidRDefault="000C5B8C" w:rsidP="00A906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24E7" w:rsidRPr="00FF4188" w:rsidRDefault="004D24E7" w:rsidP="00A906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3201" w:rsidRPr="004A6F93" w:rsidRDefault="00CA3201" w:rsidP="00A90625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A6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4A6F93" w:rsidRPr="004A6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РГАНИЗАЦИЯ УЧЕБНОГО ПРОЦЕССА  ПО ФИЗИЧЕСКОЙ КУЛЬТУРЕ</w:t>
      </w:r>
    </w:p>
    <w:p w:rsidR="00BE400A" w:rsidRPr="00BE400A" w:rsidRDefault="00BE400A" w:rsidP="00A906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76F5" w:rsidRDefault="00FF4188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Учебный процесс по</w:t>
      </w:r>
      <w:r w:rsidR="00742F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физической культуре является обязательным в течение установленного периода обучения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760FAA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ехникуме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осуществляется в соответствии с федеральными государственны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 образовательными стандартами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среднего профессионального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ФГОС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, утвержденными Министерством образования и науки</w:t>
      </w:r>
      <w:r w:rsidR="00627D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</w:t>
      </w:r>
      <w:r w:rsidR="00627D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(2014</w:t>
      </w:r>
      <w:r w:rsidR="00781C69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627DA1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D5F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A3201" w:rsidRPr="006859E0" w:rsidRDefault="00FE76F5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2.2</w:t>
      </w:r>
      <w:r w:rsidR="00620915">
        <w:rPr>
          <w:rFonts w:ascii="Times New Roman" w:eastAsia="Times New Roman" w:hAnsi="Times New Roman" w:cs="Times New Roman"/>
          <w:color w:val="333333"/>
          <w:sz w:val="28"/>
          <w:szCs w:val="28"/>
        </w:rPr>
        <w:t>.  Д</w:t>
      </w:r>
      <w:r w:rsidR="000D5FFD">
        <w:rPr>
          <w:rFonts w:ascii="Times New Roman" w:eastAsia="Times New Roman" w:hAnsi="Times New Roman" w:cs="Times New Roman"/>
          <w:color w:val="333333"/>
          <w:sz w:val="28"/>
          <w:szCs w:val="28"/>
        </w:rPr>
        <w:t>исциплина «Физическая культура» предусматривает еженедельно 2 часа обязательных аудиторных занятий и 2 часа самостоятельно работы (за счет различных форм внеаудитор</w:t>
      </w:r>
      <w:r w:rsidR="006209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ных занятий в спортивных </w:t>
      </w:r>
      <w:r w:rsidR="000D5F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секциях).</w:t>
      </w:r>
    </w:p>
    <w:p w:rsidR="00CA3201" w:rsidRPr="006859E0" w:rsidRDefault="00620915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2.3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Основной формой </w:t>
      </w:r>
      <w:r w:rsidR="00F756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организации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учебного процесса по физической культуре являются обязательные учебные занятия, которые проводятся в соответствии с учебными планами и рабочими программами по дисциплине «Физическая культура». Учебные занятия проводятся в виде практических</w:t>
      </w:r>
      <w:r w:rsidR="002E664C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="002E664C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теоретических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занятий.</w:t>
      </w:r>
    </w:p>
    <w:p w:rsidR="00CA3201" w:rsidRPr="006859E0" w:rsidRDefault="00F7563A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2.4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Учебный процесс осуществляется в группах, которые организуются в начале учебного года на каждом курсе.  </w:t>
      </w:r>
    </w:p>
    <w:p w:rsidR="00CA3201" w:rsidRPr="006859E0" w:rsidRDefault="00F7563A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2.5</w:t>
      </w:r>
      <w:r w:rsidR="009373E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63B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состоянием здоровья </w:t>
      </w:r>
      <w:proofErr w:type="gramStart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проводится в медицинском кабинете</w:t>
      </w:r>
      <w:r w:rsidR="004D24E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B11AE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Техникума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CA3201" w:rsidRPr="006859E0" w:rsidRDefault="00663BA5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2.6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4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27DA1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Поступающие получают информацию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возможности посещать занятия по физической культуре</w:t>
      </w:r>
      <w:r w:rsidR="00045DF7" w:rsidRPr="00045D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45DF7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по состоянию здоровья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медицинской группе. Распределение </w:t>
      </w:r>
      <w:proofErr w:type="gramStart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состоянию здоровья в медицинские группы проводится в начале учебного года по их личному обращению в медицинский кабинет </w:t>
      </w:r>
      <w:r w:rsidR="00173B82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2E664C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ехникума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A3201" w:rsidRPr="006859E0" w:rsidRDefault="00487FBD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3A5A43">
        <w:rPr>
          <w:rFonts w:ascii="Times New Roman" w:eastAsia="Times New Roman" w:hAnsi="Times New Roman" w:cs="Times New Roman"/>
          <w:color w:val="333333"/>
          <w:sz w:val="28"/>
          <w:szCs w:val="28"/>
        </w:rPr>
        <w:t>7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gramStart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зависимости</w:t>
      </w:r>
      <w:proofErr w:type="gramEnd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состояния здоровья обучающиеся распределяются в следующие медицинские группы:</w:t>
      </w:r>
    </w:p>
    <w:p w:rsidR="00CA3201" w:rsidRPr="006859E0" w:rsidRDefault="00CA3201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основную;</w:t>
      </w:r>
    </w:p>
    <w:p w:rsidR="00CA3201" w:rsidRPr="006859E0" w:rsidRDefault="00CA3201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подготовительную;</w:t>
      </w:r>
    </w:p>
    <w:p w:rsidR="00CA3201" w:rsidRPr="006859E0" w:rsidRDefault="00CA3201" w:rsidP="00E17A6C">
      <w:pPr>
        <w:shd w:val="clear" w:color="auto" w:fill="FFFFFF"/>
        <w:spacing w:before="134" w:after="134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специальную медицинскую (далее - СМГ).</w:t>
      </w:r>
    </w:p>
    <w:p w:rsidR="004D0291" w:rsidRDefault="0091242E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2.8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основной </w:t>
      </w:r>
      <w:r w:rsidR="005F194C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медицинской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группе относятся обучающиеся без отклонения в состоянии здоровья и физическом развитии, имеющие хорошее функциональное состояние и соответствующую возрасту физическую подготовленность, а так же обучающиеся с незначительными (функциональными) отклонениями, но не отстающие</w:t>
      </w:r>
      <w:r w:rsidR="004D0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r w:rsidR="004D029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физическом развитии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сверстников. </w:t>
      </w:r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 основной группы выполняют программу по физической культуре в полном объеме.</w:t>
      </w:r>
      <w:proofErr w:type="gramEnd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B2C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BB2C40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программу по физической культуре </w:t>
      </w:r>
      <w:r w:rsidR="00BB2C40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включены виды занятий  с учетом</w:t>
      </w:r>
      <w:r w:rsidR="000129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B2C40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специализаци</w:t>
      </w:r>
      <w:r w:rsidR="00012902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0129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легкая атлетика, волейбол, баскетбол, настольный теннис, мини-футбол, 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гимнаст</w:t>
      </w:r>
      <w:r w:rsidR="00012902">
        <w:rPr>
          <w:rFonts w:ascii="Times New Roman" w:eastAsia="Times New Roman" w:hAnsi="Times New Roman" w:cs="Times New Roman"/>
          <w:color w:val="333333"/>
          <w:sz w:val="28"/>
          <w:szCs w:val="28"/>
        </w:rPr>
        <w:t>ика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Физическое воспитание </w:t>
      </w:r>
      <w:proofErr w:type="gramStart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основной группе решает задачи:</w:t>
      </w:r>
    </w:p>
    <w:p w:rsidR="00CA3201" w:rsidRPr="006859E0" w:rsidRDefault="00CA3201" w:rsidP="00B1190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формирования позитивного отношения, интереса и потребности в занятиях физической культурой и спортом;</w:t>
      </w:r>
    </w:p>
    <w:p w:rsidR="00CA3201" w:rsidRPr="006859E0" w:rsidRDefault="00D47E04" w:rsidP="002D1AA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укрепление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физического здоровья обуч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ающегося для</w:t>
      </w:r>
      <w:r w:rsidR="002D1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успешной</w:t>
      </w:r>
      <w:r w:rsidR="002D1A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социально-культурной и профессиональной деятельности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A3201" w:rsidRPr="006859E0" w:rsidRDefault="00CA3201" w:rsidP="00B1190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подготовки и участия в массовых физкультурно-спортивных и оздоровительных мероприятиях и соревнованиях по видам спорта, предусматривающих широкое вовлечение обучающихся в активные занятия физической культурой.</w:t>
      </w:r>
    </w:p>
    <w:p w:rsidR="00CA3201" w:rsidRPr="006859E0" w:rsidRDefault="00D467E3" w:rsidP="008900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2.9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Подготовительная </w:t>
      </w:r>
      <w:r w:rsidR="001246D4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медицинская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группа формируется из обучающихся, имеющих </w:t>
      </w:r>
      <w:proofErr w:type="spellStart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ниже-средний</w:t>
      </w:r>
      <w:proofErr w:type="spellEnd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уровень физического развити</w:t>
      </w:r>
      <w:r w:rsidR="001246D4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отклонений в состояни</w:t>
      </w:r>
      <w:r w:rsidR="001246D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7C37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здоровья;  </w:t>
      </w:r>
      <w:r w:rsidR="007C37CF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из обучающихся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, у которых уровень физического развити</w:t>
      </w:r>
      <w:r w:rsidR="000F5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средний, выш</w:t>
      </w:r>
      <w:r w:rsidR="0089008B">
        <w:rPr>
          <w:rFonts w:ascii="Times New Roman" w:eastAsia="Times New Roman" w:hAnsi="Times New Roman" w:cs="Times New Roman"/>
          <w:color w:val="333333"/>
          <w:sz w:val="28"/>
          <w:szCs w:val="28"/>
        </w:rPr>
        <w:t>е среднего и высокий, но имеющих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отклонения в состоянии здоровья.</w:t>
      </w:r>
      <w:proofErr w:type="gramEnd"/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Учебный процесс в подготовительной </w:t>
      </w:r>
      <w:r w:rsidR="000F5495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медицинской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группе направлен </w:t>
      </w:r>
      <w:proofErr w:type="gramStart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A3201" w:rsidRPr="006859E0" w:rsidRDefault="00CA3201" w:rsidP="00B1190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комплексное использование средств физической культуры и спорта по типу общефизической подготовки;</w:t>
      </w:r>
    </w:p>
    <w:p w:rsidR="00CA3201" w:rsidRPr="006859E0" w:rsidRDefault="00CA3201" w:rsidP="00B1190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уровня физического и функционального состояния;</w:t>
      </w:r>
    </w:p>
    <w:p w:rsidR="00CA3201" w:rsidRPr="006859E0" w:rsidRDefault="00CA3201" w:rsidP="00B1190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профилактическое использование средств физической культуры в оздоровительных целях;</w:t>
      </w:r>
    </w:p>
    <w:p w:rsidR="00CA3201" w:rsidRPr="006859E0" w:rsidRDefault="00CA3201" w:rsidP="00B1190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обучающимися дополнительных, необходимых знаний по основам психологического, педагогического, врачебного и биологического контроля, по методике и организации самостоятельных занятий физическими упражнениями и избранными видами спорта.</w:t>
      </w:r>
    </w:p>
    <w:p w:rsidR="00CA3201" w:rsidRPr="006859E0" w:rsidRDefault="0089008B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2.10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Специальная </w:t>
      </w:r>
      <w:r w:rsidR="000F5495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медицинская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группа формируется из обучающихся, имеющих отклонения в состоянии здоровья</w:t>
      </w:r>
      <w:r w:rsidR="00B65F6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либо проходящих реабилитацию после перенесенных заболеваний. Учебный процесс в специальной </w:t>
      </w:r>
      <w:r w:rsidR="00B65F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медицинской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группе направлен </w:t>
      </w:r>
      <w:proofErr w:type="gramStart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A3201" w:rsidRPr="006859E0" w:rsidRDefault="00CA3201" w:rsidP="00B1190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избирательность средств (подбор и дозирование упражнений) с учетом показаний и противопоказаний при заболеваниях обучающихся;</w:t>
      </w:r>
    </w:p>
    <w:p w:rsidR="00CA3201" w:rsidRPr="006859E0" w:rsidRDefault="00CA3201" w:rsidP="00B1190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 обучающихся волевых компонентов, интереса, активности и объективной потребности в регулярных занятиях физическими упражнениями;</w:t>
      </w:r>
    </w:p>
    <w:p w:rsidR="00CA3201" w:rsidRPr="006859E0" w:rsidRDefault="00CA3201" w:rsidP="00B1190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B65C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своение </w:t>
      </w:r>
      <w:proofErr w:type="gramStart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знаний по методике использования средств физической культуры и сп</w:t>
      </w:r>
      <w:r w:rsidR="009C663A">
        <w:rPr>
          <w:rFonts w:ascii="Times New Roman" w:eastAsia="Times New Roman" w:hAnsi="Times New Roman" w:cs="Times New Roman"/>
          <w:color w:val="333333"/>
          <w:sz w:val="28"/>
          <w:szCs w:val="28"/>
        </w:rPr>
        <w:t>орта в профилактике заболеваний;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контролю физического и функционального состояния организма;</w:t>
      </w:r>
    </w:p>
    <w:p w:rsidR="00CA3201" w:rsidRPr="006859E0" w:rsidRDefault="00CA3201" w:rsidP="00B1190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укрепление здоровья, коррекцию телосложения и осанки, повышение функциональных возможностей, устойчивость организма к неблагоприятным воздействиям окружающей среды.</w:t>
      </w:r>
    </w:p>
    <w:p w:rsidR="00CA3201" w:rsidRPr="006859E0" w:rsidRDefault="009C663A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2.11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367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Промежуточная аттестация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учебной д</w:t>
      </w:r>
      <w:r w:rsidR="001367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исциплине «Физическая культура» проводится в форме зачета, </w:t>
      </w:r>
      <w:r w:rsidR="00B27DB2">
        <w:rPr>
          <w:rFonts w:ascii="Times New Roman" w:eastAsia="Times New Roman" w:hAnsi="Times New Roman" w:cs="Times New Roman"/>
          <w:color w:val="333333"/>
          <w:sz w:val="28"/>
          <w:szCs w:val="28"/>
        </w:rPr>
        <w:t>дифференцированного</w:t>
      </w:r>
      <w:r w:rsidR="004D281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зачет</w:t>
      </w:r>
      <w:r w:rsidR="00B27D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а.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Дифференцированный зачет проходит в виде выполнения контрольных нормативов по общей физической подготовке (ОФП), </w:t>
      </w:r>
      <w:r w:rsidR="00420EFF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легк</w:t>
      </w:r>
      <w:r w:rsidR="00AE241F">
        <w:rPr>
          <w:rFonts w:ascii="Times New Roman" w:eastAsia="Times New Roman" w:hAnsi="Times New Roman" w:cs="Times New Roman"/>
          <w:color w:val="333333"/>
          <w:sz w:val="28"/>
          <w:szCs w:val="28"/>
        </w:rPr>
        <w:t>ой атлетике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2.1</w:t>
      </w:r>
      <w:r w:rsidR="007F040D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Обязательными условиями допуска обучающихся к выполнению зачетных нормативов являются:</w:t>
      </w:r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выполнение требований теоретического раздела программы по семестрам и курсам обучения;</w:t>
      </w:r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организма;</w:t>
      </w:r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прохождение тестирования физической подготовленности и уровня физического здоровья.</w:t>
      </w:r>
    </w:p>
    <w:p w:rsidR="00CA3201" w:rsidRPr="006859E0" w:rsidRDefault="007F040D" w:rsidP="002E60E5">
      <w:pPr>
        <w:shd w:val="clear" w:color="auto" w:fill="FFFE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2.13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50C79">
        <w:rPr>
          <w:rFonts w:ascii="Times New Roman" w:eastAsia="Times New Roman" w:hAnsi="Times New Roman" w:cs="Times New Roman"/>
          <w:color w:val="333333"/>
          <w:sz w:val="28"/>
          <w:szCs w:val="28"/>
        </w:rPr>
        <w:t>Зачет, дифференцированный зачет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проводятся согласно </w:t>
      </w:r>
      <w:r w:rsidR="00534BF9" w:rsidRPr="002E60E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EFF" w:themeFill="background1"/>
        </w:rPr>
        <w:t>графику</w:t>
      </w:r>
      <w:r w:rsidR="002E60E5" w:rsidRPr="002E60E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EFF" w:themeFill="background1"/>
        </w:rPr>
        <w:t xml:space="preserve"> промежуточной аттестации, утвержденному заместителем директора Техникума по учебной работе.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A3201" w:rsidRPr="006859E0" w:rsidRDefault="007F040D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2.14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Контрольные упражнения и </w:t>
      </w:r>
      <w:r w:rsidR="00402E4C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норм</w:t>
      </w:r>
      <w:r w:rsidR="00550C79">
        <w:rPr>
          <w:rFonts w:ascii="Times New Roman" w:eastAsia="Times New Roman" w:hAnsi="Times New Roman" w:cs="Times New Roman"/>
          <w:color w:val="333333"/>
          <w:sz w:val="28"/>
          <w:szCs w:val="28"/>
        </w:rPr>
        <w:t>ативы определяются</w:t>
      </w:r>
      <w:r w:rsidR="00402E4C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226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фондом  </w:t>
      </w:r>
      <w:r w:rsidR="003A6307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контрольно-оценочны</w:t>
      </w:r>
      <w:r w:rsidR="003226FE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="003A630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средств, рассмотренны</w:t>
      </w:r>
      <w:r w:rsidR="004C5482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r w:rsidR="00C36D34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заседании</w:t>
      </w:r>
      <w:r w:rsidR="00534BF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предметно-</w:t>
      </w:r>
      <w:r w:rsidR="00C36D34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цикловой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методической комиссии</w:t>
      </w:r>
      <w:r w:rsidR="005A688D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60ED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при кафедре физического воспитания и спорта</w:t>
      </w:r>
      <w:r w:rsidR="005A688D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226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gramStart"/>
      <w:r w:rsidR="003226FE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утвержденны</w:t>
      </w:r>
      <w:r w:rsidR="004C5482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gramEnd"/>
      <w:r w:rsidR="008506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заместителем директора </w:t>
      </w:r>
      <w:r w:rsidR="008506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техникума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по учебной работе.</w:t>
      </w:r>
    </w:p>
    <w:p w:rsidR="00CA3201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EC6FFD">
        <w:rPr>
          <w:rFonts w:ascii="Times New Roman" w:eastAsia="Times New Roman" w:hAnsi="Times New Roman" w:cs="Times New Roman"/>
          <w:color w:val="333333"/>
          <w:sz w:val="28"/>
          <w:szCs w:val="28"/>
        </w:rPr>
        <w:t>15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E69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Конкре</w:t>
      </w:r>
      <w:r w:rsidR="008506E2">
        <w:rPr>
          <w:rFonts w:ascii="Times New Roman" w:eastAsia="Times New Roman" w:hAnsi="Times New Roman" w:cs="Times New Roman"/>
          <w:color w:val="333333"/>
          <w:sz w:val="28"/>
          <w:szCs w:val="28"/>
        </w:rPr>
        <w:t>тные  формы и процедуры</w:t>
      </w:r>
      <w:r w:rsidR="00FE69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промежуточной аттестации по дисциплине «Физическая культура» доводится до сведения обучающихся в течени</w:t>
      </w:r>
      <w:proofErr w:type="gramStart"/>
      <w:r w:rsidR="00FE69A5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="00FE69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63A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первых двух месяцев от начала обучения. </w:t>
      </w:r>
    </w:p>
    <w:p w:rsidR="00CA5776" w:rsidRPr="00894356" w:rsidRDefault="00CA5776" w:rsidP="00CA5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356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506E2" w:rsidRPr="0089435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43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6271" w:rsidRPr="00894356">
        <w:rPr>
          <w:rFonts w:ascii="Times New Roman" w:eastAsia="Times New Roman" w:hAnsi="Times New Roman" w:cs="Times New Roman"/>
          <w:sz w:val="28"/>
          <w:szCs w:val="28"/>
        </w:rPr>
        <w:t>Обучающие</w:t>
      </w:r>
      <w:r w:rsidRPr="00894356">
        <w:rPr>
          <w:rFonts w:ascii="Times New Roman" w:eastAsia="Times New Roman" w:hAnsi="Times New Roman" w:cs="Times New Roman"/>
          <w:sz w:val="28"/>
          <w:szCs w:val="28"/>
        </w:rPr>
        <w:t>ся специальной медицинской группы</w:t>
      </w:r>
      <w:r w:rsidR="00D86A3E" w:rsidRPr="0089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271" w:rsidRPr="00894356">
        <w:rPr>
          <w:rFonts w:ascii="Times New Roman" w:eastAsia="Times New Roman" w:hAnsi="Times New Roman" w:cs="Times New Roman"/>
          <w:sz w:val="28"/>
          <w:szCs w:val="28"/>
        </w:rPr>
        <w:t xml:space="preserve">проходят </w:t>
      </w:r>
      <w:r w:rsidR="00BA7E4D" w:rsidRPr="00894356">
        <w:rPr>
          <w:rFonts w:ascii="Times New Roman" w:eastAsia="Times New Roman" w:hAnsi="Times New Roman" w:cs="Times New Roman"/>
          <w:sz w:val="28"/>
          <w:szCs w:val="28"/>
        </w:rPr>
        <w:t xml:space="preserve"> промежуточн</w:t>
      </w:r>
      <w:r w:rsidR="00C36271" w:rsidRPr="0089435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BA7E4D" w:rsidRPr="00894356">
        <w:rPr>
          <w:rFonts w:ascii="Times New Roman" w:eastAsia="Times New Roman" w:hAnsi="Times New Roman" w:cs="Times New Roman"/>
          <w:sz w:val="28"/>
          <w:szCs w:val="28"/>
        </w:rPr>
        <w:t xml:space="preserve"> аттестаци</w:t>
      </w:r>
      <w:r w:rsidR="00C36271" w:rsidRPr="0089435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A7E4D" w:rsidRPr="008943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4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E4D" w:rsidRPr="0089435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894356">
        <w:rPr>
          <w:rFonts w:ascii="Times New Roman" w:eastAsia="Times New Roman" w:hAnsi="Times New Roman" w:cs="Times New Roman"/>
          <w:sz w:val="28"/>
          <w:szCs w:val="28"/>
        </w:rPr>
        <w:t>выполнения заданий, направленных на проверку усвоения теоретических понятий, на проверку готовности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CA5776" w:rsidRPr="006859E0" w:rsidRDefault="003F1437" w:rsidP="008943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отнесенных к специальной медицинской групп</w:t>
      </w:r>
      <w:r w:rsidR="00894356">
        <w:rPr>
          <w:rFonts w:ascii="Times New Roman" w:eastAsia="Times New Roman" w:hAnsi="Times New Roman" w:cs="Times New Roman"/>
          <w:color w:val="333333"/>
          <w:sz w:val="28"/>
          <w:szCs w:val="28"/>
        </w:rPr>
        <w:t>е, критерием успешности освоения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дисциплины «Физическая культура» является подготовка реферата и его последующая защита. </w:t>
      </w:r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C36271">
        <w:rPr>
          <w:rFonts w:ascii="Times New Roman" w:eastAsia="Times New Roman" w:hAnsi="Times New Roman" w:cs="Times New Roman"/>
          <w:color w:val="333333"/>
          <w:sz w:val="28"/>
          <w:szCs w:val="28"/>
        </w:rPr>
        <w:t>17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EC6FF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proofErr w:type="gramEnd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, освобожденные от занятий на длительный срок (более одного месяца) выполняют следующ</w:t>
      </w:r>
      <w:r w:rsidR="00524C7E">
        <w:rPr>
          <w:rFonts w:ascii="Times New Roman" w:eastAsia="Times New Roman" w:hAnsi="Times New Roman" w:cs="Times New Roman"/>
          <w:color w:val="333333"/>
          <w:sz w:val="28"/>
          <w:szCs w:val="28"/>
        </w:rPr>
        <w:t>ую работу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 самостоятельно осваивают теоретический материал по физической культуре по дополнительной тематике с учетом состояния здоровья обучающегося, показаний и противопоказаний к применению физических упражнений;</w:t>
      </w:r>
    </w:p>
    <w:p w:rsidR="00CA3201" w:rsidRPr="006859E0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 </w:t>
      </w:r>
      <w:r w:rsidR="00EC6FFD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выполняют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реферативные работы по разработанной для каждого обучающегося теме </w:t>
      </w:r>
      <w:r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(Приложение</w:t>
      </w:r>
      <w:r w:rsidR="00B63A0D"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 </w:t>
      </w:r>
      <w:r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1</w:t>
      </w:r>
      <w:r w:rsidRPr="00B63A0D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, отражающей оздоровительно-профилактическую направленность физического воспитания;</w:t>
      </w:r>
    </w:p>
    <w:p w:rsidR="00CA3201" w:rsidRDefault="00CA3201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 ведут дневник самоконтроля, оценивают</w:t>
      </w:r>
      <w:r w:rsidR="007E29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свое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физическое развитие </w:t>
      </w:r>
      <w:r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(Приложение</w:t>
      </w:r>
      <w:r w:rsidR="00534BF9"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 </w:t>
      </w:r>
      <w:r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 </w:t>
      </w:r>
      <w:r w:rsidR="006859E0"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2</w:t>
      </w:r>
      <w:r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)</w:t>
      </w:r>
      <w:r w:rsid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.</w:t>
      </w:r>
    </w:p>
    <w:p w:rsidR="00524C7E" w:rsidRPr="006859E0" w:rsidRDefault="00524C7E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3967" w:rsidRDefault="003F1437" w:rsidP="00E17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2.18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464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5464F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, освобожденные от занятий на длительный (</w:t>
      </w:r>
      <w:r w:rsidR="005C3C58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одного месяца) срок</w:t>
      </w:r>
      <w:r w:rsidR="005464F8">
        <w:rPr>
          <w:rFonts w:ascii="Times New Roman" w:eastAsia="Times New Roman" w:hAnsi="Times New Roman" w:cs="Times New Roman"/>
          <w:color w:val="333333"/>
          <w:sz w:val="28"/>
          <w:szCs w:val="28"/>
        </w:rPr>
        <w:t>, пропущенные занятия отрабатывают</w:t>
      </w:r>
      <w:r w:rsidR="005C3C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878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форме выполнения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заданий, направленных на проверку </w:t>
      </w:r>
      <w:r w:rsidR="00675778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своения теоретических понятий, готовности </w:t>
      </w:r>
      <w:r w:rsidR="005464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использовать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теоретические знания и профессионально значимую информацию.</w:t>
      </w:r>
      <w:r w:rsidR="005464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E17A6C" w:rsidRDefault="00E17A6C" w:rsidP="004D2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0434" w:rsidRDefault="005D0434" w:rsidP="00CD2376">
      <w:pPr>
        <w:pStyle w:val="a9"/>
        <w:numPr>
          <w:ilvl w:val="0"/>
          <w:numId w:val="8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043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</w:t>
      </w:r>
      <w:r w:rsidR="00F12408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5D0434">
        <w:rPr>
          <w:rFonts w:ascii="Times New Roman" w:eastAsia="Times New Roman" w:hAnsi="Times New Roman" w:cs="Times New Roman"/>
          <w:b/>
          <w:bCs/>
          <w:sz w:val="24"/>
          <w:szCs w:val="24"/>
        </w:rPr>
        <w:t>ОСТИ РЕАЛИЗАЦИИ ДИСЦИПЛИ</w:t>
      </w:r>
      <w:r w:rsidR="00482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НЫ ФИЗИЧЕСКАЯ КУЛЬТУРА ДЛЯ </w:t>
      </w:r>
      <w:proofErr w:type="gramStart"/>
      <w:r w:rsidR="00482FC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</w:t>
      </w:r>
      <w:r w:rsidR="00E37470">
        <w:rPr>
          <w:rFonts w:ascii="Times New Roman" w:eastAsia="Times New Roman" w:hAnsi="Times New Roman" w:cs="Times New Roman"/>
          <w:b/>
          <w:bCs/>
          <w:sz w:val="24"/>
          <w:szCs w:val="24"/>
        </w:rPr>
        <w:t>ИХСЯ</w:t>
      </w:r>
      <w:proofErr w:type="gramEnd"/>
      <w:r w:rsidR="00482F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ПО ОЧНОЙ-ЗАОЧНОЙ И ЗА</w:t>
      </w:r>
      <w:r w:rsidR="00E3747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482FCE">
        <w:rPr>
          <w:rFonts w:ascii="Times New Roman" w:eastAsia="Times New Roman" w:hAnsi="Times New Roman" w:cs="Times New Roman"/>
          <w:b/>
          <w:bCs/>
          <w:sz w:val="24"/>
          <w:szCs w:val="24"/>
        </w:rPr>
        <w:t>ЧНОЙ ФОРМАМ ОБУЧЕНИЯ</w:t>
      </w:r>
    </w:p>
    <w:p w:rsidR="00206CE7" w:rsidRPr="005D0434" w:rsidRDefault="00206CE7" w:rsidP="00CD237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735B" w:rsidRPr="00CD2376" w:rsidRDefault="0054735B" w:rsidP="00CD2376">
      <w:pPr>
        <w:pStyle w:val="a9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23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Дисциплина «Физическая культура» является обязательной к освоению для </w:t>
      </w:r>
      <w:proofErr w:type="spellStart"/>
      <w:r w:rsidRPr="00CD2376">
        <w:rPr>
          <w:rFonts w:ascii="Times New Roman" w:eastAsia="Times New Roman" w:hAnsi="Times New Roman" w:cs="Times New Roman"/>
          <w:color w:val="333333"/>
          <w:sz w:val="28"/>
          <w:szCs w:val="28"/>
        </w:rPr>
        <w:t>очно</w:t>
      </w:r>
      <w:proofErr w:type="spellEnd"/>
      <w:r w:rsidRPr="00CD23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gramStart"/>
      <w:r w:rsidRPr="00CD2376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CD2376">
        <w:rPr>
          <w:rFonts w:ascii="Times New Roman" w:eastAsia="Times New Roman" w:hAnsi="Times New Roman" w:cs="Times New Roman"/>
          <w:color w:val="333333"/>
          <w:sz w:val="28"/>
          <w:szCs w:val="28"/>
        </w:rPr>
        <w:t>очной и заочной формой обучения, п</w:t>
      </w:r>
      <w:r w:rsidR="00C23EC9" w:rsidRPr="00CD2376">
        <w:rPr>
          <w:rFonts w:ascii="Times New Roman" w:eastAsia="Times New Roman" w:hAnsi="Times New Roman" w:cs="Times New Roman"/>
          <w:color w:val="333333"/>
          <w:sz w:val="28"/>
          <w:szCs w:val="28"/>
        </w:rPr>
        <w:t>роводятся как правило, в форме теоретических</w:t>
      </w:r>
      <w:r w:rsidRPr="00CD23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семинарских занятий. Распределение занятий по семестрам и количество часов, отводимое на дисциплину в семестре, </w:t>
      </w:r>
      <w:r w:rsidRPr="00CD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определяется учебным планом.</w:t>
      </w:r>
    </w:p>
    <w:p w:rsidR="005D0434" w:rsidRDefault="005D0434" w:rsidP="00B72D1B">
      <w:pPr>
        <w:pStyle w:val="a9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реализации дисциплин</w:t>
      </w:r>
      <w:r w:rsidR="00B72D1B" w:rsidRPr="00CD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182D50" w:rsidRPr="00CD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«Ф</w:t>
      </w:r>
      <w:r w:rsidR="00AA150C" w:rsidRPr="00CD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изическая культура» </w:t>
      </w:r>
      <w:r w:rsidRPr="00CD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54735B" w:rsidRPr="00CD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735B" w:rsidRPr="00CD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очно-</w:t>
      </w:r>
      <w:r w:rsidR="00B72D1B" w:rsidRPr="00CD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заочной</w:t>
      </w:r>
      <w:proofErr w:type="spellEnd"/>
      <w:r w:rsidR="00B72D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B4F83">
        <w:rPr>
          <w:rFonts w:ascii="Times New Roman" w:eastAsia="Times New Roman" w:hAnsi="Times New Roman" w:cs="Times New Roman"/>
          <w:color w:val="333333"/>
          <w:sz w:val="28"/>
          <w:szCs w:val="28"/>
        </w:rPr>
        <w:t>и заочной формам</w:t>
      </w:r>
      <w:r w:rsidR="00B72D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B4F8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заключаю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тся в интенсивной самостоятельной подготовке </w:t>
      </w:r>
      <w:r w:rsidR="000E4E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межсессионный период и контроле результатов обучения во время проведения </w:t>
      </w:r>
      <w:r w:rsidR="00DA3869">
        <w:rPr>
          <w:rFonts w:ascii="Times New Roman" w:eastAsia="Times New Roman" w:hAnsi="Times New Roman" w:cs="Times New Roman"/>
          <w:color w:val="333333"/>
          <w:sz w:val="28"/>
          <w:szCs w:val="28"/>
        </w:rPr>
        <w:t>лабораторно-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экзаменационной сессии </w:t>
      </w:r>
      <w:r w:rsidR="00B72D1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промежуточная аттестация</w:t>
      </w:r>
      <w:r w:rsidR="00B72D1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Обучающимся представлена возможность посещения аудиторных занятий, </w:t>
      </w:r>
      <w:r w:rsidR="00FC1C90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 носят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теоретический характер со значительной долей самостоятельной работы.</w:t>
      </w:r>
    </w:p>
    <w:p w:rsidR="00C210F9" w:rsidRPr="00EC3271" w:rsidRDefault="00C210F9" w:rsidP="00206CE7">
      <w:pPr>
        <w:pStyle w:val="a9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Результаты самостоятельной работы студентов оформляются в виде рефератов, </w:t>
      </w:r>
      <w:r w:rsidR="00CD23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домашних </w:t>
      </w:r>
      <w:r w:rsidRPr="00EC3271">
        <w:rPr>
          <w:rFonts w:ascii="Times New Roman" w:eastAsia="Times New Roman" w:hAnsi="Times New Roman" w:cs="Times New Roman"/>
          <w:sz w:val="28"/>
          <w:szCs w:val="28"/>
        </w:rPr>
        <w:t>контрольных работ, дневников самоконтроля, с их последующей защитой.</w:t>
      </w:r>
    </w:p>
    <w:p w:rsidR="005D0434" w:rsidRDefault="00C210F9" w:rsidP="004D24E7">
      <w:pPr>
        <w:pStyle w:val="a9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Критерием успешности освоения материала по </w:t>
      </w:r>
      <w:proofErr w:type="spellStart"/>
      <w:r w:rsidR="00B72D1B"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>очно</w:t>
      </w:r>
      <w:proofErr w:type="spellEnd"/>
      <w:r w:rsidR="00B72D1B"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gramStart"/>
      <w:r w:rsidR="00B72D1B"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="00B72D1B"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>очной и заочной форм</w:t>
      </w:r>
      <w:r w:rsidR="00961D41"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ам </w:t>
      </w:r>
      <w:r w:rsidR="00B72D1B"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61D41"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являе</w:t>
      </w:r>
      <w:r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>тся посещение занятий и результаты самостоятельной работы. Изучение дисциплины по физической культуре завершается промежуточной аттестацией, установленной учебным планом. Форма итогового контроля  указывается в рабочей про</w:t>
      </w:r>
      <w:r w:rsidR="00961D41"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грамме дисциплины</w:t>
      </w:r>
      <w:r w:rsidRPr="006366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636601" w:rsidRPr="00636601" w:rsidRDefault="00636601" w:rsidP="00636601">
      <w:pPr>
        <w:pStyle w:val="a9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3201" w:rsidRPr="004A6F93" w:rsidRDefault="00D17488" w:rsidP="004A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</w:t>
      </w:r>
      <w:r w:rsidR="00CA3201" w:rsidRPr="004A6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О</w:t>
      </w:r>
      <w:r w:rsidR="004A6F93" w:rsidRPr="004A6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СОБЕНОСТИ ПРОВЕДЕНИЯ ЗАНЯТИЙ ПО УЧЕБНОЙ ДИСЦИПЛИНЕ «ФИЗИЧЕСКАЯ КУЛЬТУРА» ДЛЯ ИНВАЛИДОВ И ЛИЦ С ОГРАНИЧЕНЫМИ ВОЗМОЖНОСТЯМИ ЗДОРОВЬЯ </w:t>
      </w:r>
    </w:p>
    <w:p w:rsidR="006859E0" w:rsidRPr="006859E0" w:rsidRDefault="006859E0" w:rsidP="004D2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3201" w:rsidRPr="006859E0" w:rsidRDefault="00D17488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5C3C58">
        <w:rPr>
          <w:rFonts w:ascii="Times New Roman" w:eastAsia="Times New Roman" w:hAnsi="Times New Roman" w:cs="Times New Roman"/>
          <w:color w:val="333333"/>
          <w:sz w:val="28"/>
          <w:szCs w:val="28"/>
        </w:rPr>
        <w:t>.1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Особый порядок освоения дисциплины «Физическая культура» обучающимися</w:t>
      </w:r>
      <w:r w:rsidR="006231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6231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инвалидами и лицами с ограниченными возможностями здоровья (далее - ОВЗ) устанавливается на основании соблюдения принципов </w:t>
      </w:r>
      <w:proofErr w:type="spellStart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здоровьесбережения</w:t>
      </w:r>
      <w:proofErr w:type="spellEnd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адаптивной физической культуры. В зависимости от нозологии обучающегося и степени ограниченности возможностей в соответствии с рекомендациями службы медико-социальной экспертизы или </w:t>
      </w:r>
      <w:proofErr w:type="spellStart"/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</w:t>
      </w:r>
      <w:proofErr w:type="spellEnd"/>
      <w:r w:rsidR="001B0AFF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1B0AFF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медико-педагогической комиссии, занятия для обучающихся </w:t>
      </w:r>
      <w:r w:rsidR="0042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инвалидов и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с ОВЗ могут быть организованы в следующих видах:</w:t>
      </w:r>
    </w:p>
    <w:p w:rsidR="00CA3201" w:rsidRPr="006859E0" w:rsidRDefault="00CA3201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подвижные занятия адаптивной физической культурой в спортивном зале или на открытом воздухе;</w:t>
      </w:r>
    </w:p>
    <w:p w:rsidR="00CA3201" w:rsidRPr="006859E0" w:rsidRDefault="00CA3201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занятия по настольным, интеллектуальным видам спорта;</w:t>
      </w:r>
    </w:p>
    <w:p w:rsidR="00CA3201" w:rsidRPr="006859E0" w:rsidRDefault="00CA3201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3F6D0F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теоретические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занятия по тематике </w:t>
      </w:r>
      <w:proofErr w:type="spellStart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здоровьесбережения</w:t>
      </w:r>
      <w:proofErr w:type="spellEnd"/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A3201" w:rsidRPr="006859E0" w:rsidRDefault="006231D4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выполнение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реферативных работ по </w:t>
      </w:r>
      <w:r w:rsidR="00123F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темам, разработанным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каждого обучающегося </w:t>
      </w:r>
      <w:r w:rsidR="00CA3201"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(Приложение</w:t>
      </w:r>
      <w:r w:rsidR="00B72D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 </w:t>
      </w:r>
      <w:r w:rsidR="00CA3201"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1</w:t>
      </w:r>
      <w:r w:rsidR="00CA3201" w:rsidRPr="00B63A0D">
        <w:rPr>
          <w:rFonts w:ascii="Times New Roman" w:eastAsia="Times New Roman" w:hAnsi="Times New Roman" w:cs="Times New Roman"/>
          <w:color w:val="333333"/>
          <w:sz w:val="28"/>
          <w:szCs w:val="28"/>
        </w:rPr>
        <w:t>),</w:t>
      </w:r>
      <w:r w:rsidR="00123F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отражающим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оздоровительно-профилактическую направленность физического воспитания</w:t>
      </w:r>
      <w:r w:rsidR="00F15F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последующей его защитой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A3201" w:rsidRPr="006859E0" w:rsidRDefault="00CA3201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 ведение дневника самоконтроля, оценивание</w:t>
      </w:r>
      <w:r w:rsidR="00814C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своего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физического развития </w:t>
      </w:r>
      <w:r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(Приложение</w:t>
      </w:r>
      <w:r w:rsidR="00EC73A7"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 xml:space="preserve"> </w:t>
      </w:r>
      <w:r w:rsidR="00D36712"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2</w:t>
      </w:r>
      <w:r w:rsidRPr="00B63A0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)</w:t>
      </w:r>
      <w:r w:rsidRPr="00B63A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A3201" w:rsidRDefault="00D17488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814C0D">
        <w:rPr>
          <w:rFonts w:ascii="Times New Roman" w:eastAsia="Times New Roman" w:hAnsi="Times New Roman" w:cs="Times New Roman"/>
          <w:color w:val="333333"/>
          <w:sz w:val="28"/>
          <w:szCs w:val="28"/>
        </w:rPr>
        <w:t>.2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754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наличии контингента с ОВЗ </w:t>
      </w:r>
      <w:r w:rsidR="00B72D1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D36712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ехникум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обеспечивает проведение занятий по физической культуре с учетом особенностей </w:t>
      </w:r>
      <w:r w:rsidR="00B71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их психофизического развития, 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индивидуальных возможностей и состояния здоровья.</w:t>
      </w:r>
    </w:p>
    <w:p w:rsidR="00984AAD" w:rsidRPr="006859E0" w:rsidRDefault="00984AAD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4.3. Для отдельных обучающихся в зависимости от степени ограниченности возможностей здоровья возможна разработка индивидуального учебного плана с индивидуальным графиком посещения занятий.</w:t>
      </w:r>
    </w:p>
    <w:p w:rsidR="004E38DE" w:rsidRDefault="00D17488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</w:t>
      </w:r>
      <w:r w:rsidR="00984AAD">
        <w:rPr>
          <w:rFonts w:ascii="Times New Roman" w:eastAsia="Times New Roman" w:hAnsi="Times New Roman" w:cs="Times New Roman"/>
          <w:color w:val="333333"/>
          <w:sz w:val="28"/>
          <w:szCs w:val="28"/>
        </w:rPr>
        <w:t>.4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14C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4E38DE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4E38DE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оступающим</w:t>
      </w:r>
      <w:proofErr w:type="gramEnd"/>
      <w:r w:rsidR="00B71D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Техникум </w:t>
      </w:r>
      <w:r w:rsidR="004E38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E38DE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предоставляются </w:t>
      </w:r>
      <w:r w:rsidR="004E38DE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CA3201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словия на основании заявления, содержащего сведения о необходимости создания соответствующих специальных условий.</w:t>
      </w:r>
      <w:r w:rsidR="00CA3201" w:rsidRPr="004C273B">
        <w:rPr>
          <w:rFonts w:ascii="Times New Roman" w:eastAsia="Times New Roman" w:hAnsi="Times New Roman" w:cs="Times New Roman"/>
          <w:color w:val="333333"/>
          <w:sz w:val="21"/>
          <w:szCs w:val="21"/>
        </w:rPr>
        <w:t>              </w:t>
      </w:r>
    </w:p>
    <w:p w:rsidR="004B2300" w:rsidRPr="004D24E7" w:rsidRDefault="00CA3201" w:rsidP="00575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273B">
        <w:rPr>
          <w:rFonts w:ascii="Times New Roman" w:eastAsia="Times New Roman" w:hAnsi="Times New Roman" w:cs="Times New Roman"/>
          <w:color w:val="333333"/>
          <w:sz w:val="21"/>
          <w:szCs w:val="21"/>
        </w:rPr>
        <w:t>                    </w:t>
      </w:r>
    </w:p>
    <w:p w:rsidR="00015E56" w:rsidRPr="005D0434" w:rsidRDefault="005D0434" w:rsidP="00575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 </w:t>
      </w:r>
      <w:r w:rsidR="00015E56" w:rsidRPr="005D04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 w:rsidR="004A6F93" w:rsidRPr="005D04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</w:t>
      </w:r>
      <w:r w:rsidRPr="005D04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</w:t>
      </w:r>
      <w:r w:rsidR="004A6F93" w:rsidRPr="005D04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АНИЗАЦИЯ</w:t>
      </w:r>
      <w:r w:rsidR="000B2EEF" w:rsidRPr="000B2E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2EEF" w:rsidRPr="00676585">
        <w:rPr>
          <w:rFonts w:ascii="Times New Roman" w:eastAsia="Times New Roman" w:hAnsi="Times New Roman" w:cs="Times New Roman"/>
          <w:b/>
          <w:bCs/>
          <w:sz w:val="24"/>
          <w:szCs w:val="24"/>
        </w:rPr>
        <w:t>ВНЕАУДИТОРНЫХ ЗАНЯТИЙ</w:t>
      </w:r>
      <w:r w:rsidR="000B2EEF" w:rsidRPr="005D04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6F93" w:rsidRPr="005D04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СПОРТИВНЫХ СЕКЦИЯХ </w:t>
      </w:r>
    </w:p>
    <w:p w:rsidR="00015E56" w:rsidRPr="00F535EF" w:rsidRDefault="00015E56" w:rsidP="0057546D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5E56" w:rsidRPr="006859E0" w:rsidRDefault="005D0434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4E38DE">
        <w:rPr>
          <w:rFonts w:ascii="Times New Roman" w:eastAsia="Times New Roman" w:hAnsi="Times New Roman" w:cs="Times New Roman"/>
          <w:color w:val="333333"/>
          <w:sz w:val="28"/>
          <w:szCs w:val="28"/>
        </w:rPr>
        <w:t>.1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организации и проведения занятий в спортивных </w:t>
      </w:r>
      <w:r w:rsidR="003C56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секциях  формируются 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группы из числа обучающихся, имеющих хорошую общефизическую и специальную подготовленность, применител</w:t>
      </w:r>
      <w:r w:rsidR="00597F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ьно к избранному виду спорта и  зачисляются обучающиеся 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основной медицинской группы.</w:t>
      </w:r>
    </w:p>
    <w:p w:rsidR="00015E56" w:rsidRPr="006859E0" w:rsidRDefault="005D0434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4E38DE">
        <w:rPr>
          <w:rFonts w:ascii="Times New Roman" w:eastAsia="Times New Roman" w:hAnsi="Times New Roman" w:cs="Times New Roman"/>
          <w:color w:val="333333"/>
          <w:sz w:val="28"/>
          <w:szCs w:val="28"/>
        </w:rPr>
        <w:t>.2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754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зачислении в группу спортивной секции учитываются наличие у обучающегося спортивного </w:t>
      </w:r>
      <w:r w:rsidR="000B2B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разряда или звания, 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желание заниматься определенным видом спорта и совершенствовать свое спортивное мастерство.</w:t>
      </w:r>
    </w:p>
    <w:p w:rsidR="00015E56" w:rsidRPr="006859E0" w:rsidRDefault="005D0434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4E38DE">
        <w:rPr>
          <w:rFonts w:ascii="Times New Roman" w:eastAsia="Times New Roman" w:hAnsi="Times New Roman" w:cs="Times New Roman"/>
          <w:color w:val="333333"/>
          <w:sz w:val="28"/>
          <w:szCs w:val="28"/>
        </w:rPr>
        <w:t>.3</w:t>
      </w:r>
      <w:r w:rsidR="00B85D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754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Учебный процесс в группе спортивной секции направлен </w:t>
      </w:r>
      <w:proofErr w:type="gramStart"/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15E56" w:rsidRPr="006859E0" w:rsidRDefault="00015E56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соблюдение принципов спортивной тренировки (цикличность, волнообразность, индивидуализация, углубленная специализация, непрерывность тренировочного процесса, единство общей и специальной подготовки);</w:t>
      </w:r>
    </w:p>
    <w:p w:rsidR="00015E56" w:rsidRPr="006859E0" w:rsidRDefault="00015E56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повышение уровня спортивного мастерства;</w:t>
      </w:r>
    </w:p>
    <w:p w:rsidR="00015E56" w:rsidRPr="006859E0" w:rsidRDefault="00015E56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приобретение теоретико-методических знаний и </w:t>
      </w:r>
      <w:r w:rsidR="000B2B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практического опыта, необходимого 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успешной тренировочной и соревновательной деятельности </w:t>
      </w:r>
      <w:r w:rsidR="007D6A0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обучающегося</w:t>
      </w:r>
      <w:r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15E56" w:rsidRPr="006859E0" w:rsidRDefault="0071460A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подготовку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спортивным соревнованиям и соревновательной деятельности.</w:t>
      </w:r>
    </w:p>
    <w:p w:rsidR="00015E56" w:rsidRPr="006859E0" w:rsidRDefault="005D0434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7D6A03">
        <w:rPr>
          <w:rFonts w:ascii="Times New Roman" w:eastAsia="Times New Roman" w:hAnsi="Times New Roman" w:cs="Times New Roman"/>
          <w:color w:val="333333"/>
          <w:sz w:val="28"/>
          <w:szCs w:val="28"/>
        </w:rPr>
        <w:t>.4</w:t>
      </w:r>
      <w:r w:rsidR="00CB11A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440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Численность 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группы спортивной секции определяется спецификой вида спорта, спортивной квалификацией </w:t>
      </w:r>
      <w:proofErr w:type="gramStart"/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занимающихся</w:t>
      </w:r>
      <w:proofErr w:type="gramEnd"/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реальными условиями </w:t>
      </w:r>
      <w:r w:rsidR="007D6A03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015E56" w:rsidRPr="006859E0">
        <w:rPr>
          <w:rFonts w:ascii="Times New Roman" w:eastAsia="Times New Roman" w:hAnsi="Times New Roman" w:cs="Times New Roman"/>
          <w:color w:val="333333"/>
          <w:sz w:val="28"/>
          <w:szCs w:val="28"/>
        </w:rPr>
        <w:t>ехникума для проведения учебно-тренировочного процесса.</w:t>
      </w:r>
    </w:p>
    <w:p w:rsidR="00015E56" w:rsidRDefault="00015E56" w:rsidP="004D24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7947" w:rsidRDefault="00077947" w:rsidP="004D24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7947" w:rsidRDefault="00077947" w:rsidP="004D24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7947" w:rsidRDefault="00077947" w:rsidP="004D24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713F6A" w:rsidRDefault="00713F6A" w:rsidP="004D24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57546D" w:rsidRDefault="0057546D" w:rsidP="004D24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D94600" w:rsidRPr="00D94600" w:rsidRDefault="00D94600" w:rsidP="00D94600">
      <w:pPr>
        <w:shd w:val="clear" w:color="auto" w:fill="FFFFFF"/>
        <w:spacing w:before="134" w:after="134" w:line="408" w:lineRule="atLeast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3B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   </w:t>
      </w:r>
      <w:r w:rsidRPr="00575C49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</w:t>
      </w:r>
      <w:r w:rsidR="009503C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№</w:t>
      </w:r>
      <w:r w:rsidRPr="00575C4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7D6A03"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</w:p>
    <w:p w:rsidR="00CA3201" w:rsidRPr="00575C49" w:rsidRDefault="00CA3201" w:rsidP="00CA320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273B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  <w:r w:rsidRPr="00575C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Примерные темы рефератов</w:t>
      </w:r>
    </w:p>
    <w:p w:rsidR="00CA3201" w:rsidRPr="004C273B" w:rsidRDefault="00CA3201" w:rsidP="006E0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C273B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CA3201" w:rsidRPr="00575C49" w:rsidRDefault="00CA3201" w:rsidP="004D24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Диагноз и краткая характеристика заболевания. Влияние заболевания на личную работоспособность и самочувствие.</w:t>
      </w:r>
    </w:p>
    <w:p w:rsidR="00CA3201" w:rsidRPr="00575C49" w:rsidRDefault="00CA3201" w:rsidP="004D24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Медицинские противопоказания при занятии физическими упражнениями. Применение других средств физической культуры при данном заболевании (диагнозе).</w:t>
      </w:r>
    </w:p>
    <w:p w:rsidR="00CA3201" w:rsidRPr="00575C49" w:rsidRDefault="00CA3201" w:rsidP="004D24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Рекомендуемые средства физической культуры при данном заболевании (диагнозе).</w:t>
      </w:r>
    </w:p>
    <w:p w:rsidR="00CA3201" w:rsidRPr="00575C49" w:rsidRDefault="00CA3201" w:rsidP="004D24E7">
      <w:pPr>
        <w:numPr>
          <w:ilvl w:val="0"/>
          <w:numId w:val="6"/>
        </w:numPr>
        <w:shd w:val="clear" w:color="auto" w:fill="FFFFFF"/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обоснование индивидуального комплекса физических упражнений и доступных средств физической культуры (с указанием дозировки).</w:t>
      </w:r>
    </w:p>
    <w:p w:rsidR="00CA3201" w:rsidRPr="00575C49" w:rsidRDefault="00CA3201" w:rsidP="004D24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студентов.</w:t>
      </w:r>
    </w:p>
    <w:p w:rsidR="00CA3201" w:rsidRPr="00575C49" w:rsidRDefault="00CA3201" w:rsidP="004D24E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Анатомия человека (кратко, для 1 курса).</w:t>
      </w:r>
    </w:p>
    <w:p w:rsidR="00CA3201" w:rsidRPr="00575C49" w:rsidRDefault="00CA3201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Влияние занятий различными видами спорта на </w:t>
      </w:r>
      <w:proofErr w:type="spellStart"/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психоэмоциональное</w:t>
      </w:r>
      <w:proofErr w:type="spellEnd"/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состояние человека.</w:t>
      </w:r>
    </w:p>
    <w:p w:rsidR="00CA3201" w:rsidRPr="00575C49" w:rsidRDefault="00CA3201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видов спорта и упражнений для активного отдыха.</w:t>
      </w:r>
    </w:p>
    <w:p w:rsidR="00CA3201" w:rsidRPr="00575C49" w:rsidRDefault="00CA3201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видов спорта и упражнений для повышения функциональных возможностей организма.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видов спорта и физических упражнений для развития основных физических качеств: выносливости, силы, гибкости, быстроты, координации движений.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Гимнастика для глаз.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Гипокинезия и гиподинамия - суть отрицательного воздействия на организм человека.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Диагноз и краткая характеристика заболевания студента. Влияние заболевания на личную работоспособность и самочувствие.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Дыхательная гимнастика как лечебная физическая культура для восстановления здоровья (системы дыхательных упражнений).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Кинезотерапия</w:t>
      </w:r>
      <w:proofErr w:type="spellEnd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средство восстановления организма.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Кинезотерапия</w:t>
      </w:r>
      <w:proofErr w:type="spellEnd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заболеваниях опорно-двигательного аппарата.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Криотерапия как средство восстановления опорно-двигательного аппарата.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Медицинские противопоказания при занятиях физическими упражнениями и применения других средств физической культуры в период ремиссии.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Методы контроля и самоконтроля, оценки физического развития и физической подготовки.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Оздоровительная ходьба и оздоровительный бег.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Организм человека как единая саморазвивающаяся и саморегулирующая биологическая система.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регулирования массы тела.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Приёмы снятия </w:t>
      </w:r>
      <w:proofErr w:type="spellStart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психоэмоционального</w:t>
      </w:r>
      <w:proofErr w:type="spellEnd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напряжения или стресса методами и средствами физической культуры и спорта.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Природные и гигиенические факторы как средства физического воспитания и методика их применения.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Профилактика профессиональных заболеваний и травматизма средствами физической культуры.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Работоспособность. Утомление. Восстановление работоспособности.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Роль и значение физической культуры в профилактике заболеваний и укреплении здоровья, сохранения творческой активности.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Самоконтроль за физическим развитием и функциональным состоянием организма.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Самоконтроль при самостоятельных занятиях физической культурой.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Самостоятельные занятия и работа на спортивных тренажёрах для юношей.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Самостоятельные занятия и силовая гимнастика для девушек.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обоснование индивидуального комплекса физических упражнений и доступных средств физической культуры (с указанием дозировки).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Социально-биологические основы физической культуры и спорта. Влияние разных факторов на жизнедеятельность организма, (природных, экологических, социальных).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Социальные функции физической культуры и спорта.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Средства физической культуры в регулировании </w:t>
      </w:r>
      <w:proofErr w:type="spellStart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психоэмоционального</w:t>
      </w:r>
      <w:proofErr w:type="spellEnd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функционального состояния студентов.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Строение позвоночника и укрепляющие упражнения.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Суставная гимнастика.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Физическая культура - часть общечеловеческой культуры.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Физическая культура и спорт как средства сохранения и укрепления здоровья студентов, их физического и спортивного совершенствования.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Функциональная реакция отдельных структур организма на физическую активность.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Характеристика и основы воспитания физических качеств (по выбору студента):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Циклические и ациклические виды физической нагрузки.</w:t>
      </w:r>
    </w:p>
    <w:p w:rsidR="00CA3201" w:rsidRPr="00575C49" w:rsidRDefault="00D50C58" w:rsidP="009A077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Экогигиена</w:t>
      </w:r>
      <w:proofErr w:type="spellEnd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физической культуры и спорт. Понятие «</w:t>
      </w:r>
      <w:proofErr w:type="spellStart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экогигиена</w:t>
      </w:r>
      <w:proofErr w:type="spellEnd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климатогеографические факторы и их влияние на </w:t>
      </w:r>
      <w:proofErr w:type="gramStart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</w:t>
      </w:r>
      <w:proofErr w:type="gramEnd"/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работоспособность занимающихся.</w:t>
      </w:r>
    </w:p>
    <w:p w:rsidR="00CA3201" w:rsidRPr="00575C49" w:rsidRDefault="00CA3201" w:rsidP="00575C49">
      <w:pPr>
        <w:shd w:val="clear" w:color="auto" w:fill="FFFFFF"/>
        <w:tabs>
          <w:tab w:val="left" w:pos="780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575C49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CA3201" w:rsidRPr="004C273B" w:rsidRDefault="00CA3201" w:rsidP="00CA3201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C273B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:rsidR="006E0B1B" w:rsidRDefault="00CA3201" w:rsidP="00665191">
      <w:pPr>
        <w:shd w:val="clear" w:color="auto" w:fill="FFFFFF"/>
        <w:spacing w:before="134" w:after="134" w:line="408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C273B">
        <w:rPr>
          <w:rFonts w:ascii="Times New Roman" w:eastAsia="Times New Roman" w:hAnsi="Times New Roman" w:cs="Times New Roman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</w:t>
      </w:r>
    </w:p>
    <w:p w:rsidR="006E0B1B" w:rsidRDefault="006E0B1B" w:rsidP="00077947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7947" w:rsidRDefault="00077947" w:rsidP="00077947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7947" w:rsidRDefault="00077947" w:rsidP="00077947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7947" w:rsidRDefault="00077947" w:rsidP="00077947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7947" w:rsidRDefault="00077947" w:rsidP="00077947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7947" w:rsidRDefault="00077947" w:rsidP="00077947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77947" w:rsidRDefault="00077947" w:rsidP="00077947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6E0B1B" w:rsidRDefault="006E0B1B" w:rsidP="00665191">
      <w:pPr>
        <w:shd w:val="clear" w:color="auto" w:fill="FFFFFF"/>
        <w:spacing w:before="134" w:after="134" w:line="408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665191" w:rsidRDefault="00CA3201" w:rsidP="00077947">
      <w:pPr>
        <w:shd w:val="clear" w:color="auto" w:fill="FFFFFF"/>
        <w:spacing w:before="134" w:after="134" w:line="408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C273B">
        <w:rPr>
          <w:rFonts w:ascii="Times New Roman" w:eastAsia="Times New Roman" w:hAnsi="Times New Roman" w:cs="Times New Roman"/>
          <w:color w:val="333333"/>
          <w:sz w:val="21"/>
          <w:szCs w:val="21"/>
        </w:rPr>
        <w:t>  </w:t>
      </w:r>
      <w:r w:rsidR="00077947">
        <w:rPr>
          <w:rFonts w:ascii="Times New Roman" w:eastAsia="Times New Roman" w:hAnsi="Times New Roman" w:cs="Times New Roman"/>
          <w:color w:val="333333"/>
          <w:sz w:val="21"/>
          <w:szCs w:val="21"/>
        </w:rPr>
        <w:t>            </w:t>
      </w:r>
    </w:p>
    <w:p w:rsidR="00CA3201" w:rsidRDefault="00CA3201" w:rsidP="008A0ACB">
      <w:pPr>
        <w:shd w:val="clear" w:color="auto" w:fill="FFFFFF"/>
        <w:tabs>
          <w:tab w:val="left" w:pos="9356"/>
        </w:tabs>
        <w:spacing w:before="134" w:after="134" w:line="408" w:lineRule="atLeast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3B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   </w:t>
      </w:r>
      <w:r w:rsidRPr="00575C49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</w:t>
      </w:r>
      <w:r w:rsidR="009503C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№</w:t>
      </w:r>
      <w:r w:rsidRPr="00575C4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264C37" w:rsidRPr="00575C49"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</w:p>
    <w:p w:rsidR="003C07BD" w:rsidRPr="00575C49" w:rsidRDefault="003C07BD" w:rsidP="003C07BD">
      <w:pPr>
        <w:shd w:val="clear" w:color="auto" w:fill="FFFFFF"/>
        <w:tabs>
          <w:tab w:val="lef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CA3201" w:rsidRPr="00737D89" w:rsidRDefault="00CA3201" w:rsidP="00CA3201">
      <w:pPr>
        <w:shd w:val="clear" w:color="auto" w:fill="FFFFFF"/>
        <w:spacing w:before="134" w:after="134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37D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Дневник самоконтроля</w:t>
      </w:r>
    </w:p>
    <w:p w:rsidR="00737D89" w:rsidRDefault="00737D89" w:rsidP="006E0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37FB" w:rsidRDefault="00E237FB" w:rsidP="00E237FB">
      <w:p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Ф.И.О.__________________ ,возраст___________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курс________________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1E0164" w:rsidRDefault="00E237FB" w:rsidP="00E237FB">
      <w:pPr>
        <w:shd w:val="clear" w:color="auto" w:fill="FFFFFF"/>
        <w:spacing w:before="134" w:after="134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отделение______________________________________________________</w:t>
      </w:r>
    </w:p>
    <w:p w:rsidR="009503CF" w:rsidRDefault="009503CF" w:rsidP="0095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03CF" w:rsidRPr="00575C49" w:rsidRDefault="009503CF" w:rsidP="00950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8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61"/>
        <w:gridCol w:w="198"/>
        <w:gridCol w:w="197"/>
        <w:gridCol w:w="197"/>
        <w:gridCol w:w="197"/>
        <w:gridCol w:w="197"/>
        <w:gridCol w:w="197"/>
        <w:gridCol w:w="197"/>
        <w:gridCol w:w="197"/>
        <w:gridCol w:w="197"/>
        <w:gridCol w:w="376"/>
        <w:gridCol w:w="287"/>
        <w:gridCol w:w="376"/>
      </w:tblGrid>
      <w:tr w:rsidR="00CA3201" w:rsidRPr="00575C49" w:rsidTr="00CA320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Числа месяца</w:t>
            </w:r>
          </w:p>
        </w:tc>
      </w:tr>
      <w:tr w:rsidR="00CA3201" w:rsidRPr="00575C49" w:rsidTr="00CA320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Пульс (утром лежа)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Пульс (утром стоя)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Проба Штанге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Проба </w:t>
            </w:r>
            <w:proofErr w:type="spellStart"/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Генчи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Пульс (вечером)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Вес до тренировки и после тренировки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Самочувствие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Жалобы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Аппетит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Желание заниматься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737D89" w:rsidRDefault="00737D89" w:rsidP="0095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503CF" w:rsidRDefault="009503CF" w:rsidP="009503CF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503CF" w:rsidRDefault="009503CF" w:rsidP="00737D89">
      <w:pPr>
        <w:shd w:val="clear" w:color="auto" w:fill="FFFFFF"/>
        <w:spacing w:before="134" w:after="134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11906" w:rsidRDefault="00B11906" w:rsidP="00737D89">
      <w:pPr>
        <w:shd w:val="clear" w:color="auto" w:fill="FFFFFF"/>
        <w:spacing w:before="134" w:after="134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11906" w:rsidRDefault="00B11906" w:rsidP="00737D89">
      <w:pPr>
        <w:shd w:val="clear" w:color="auto" w:fill="FFFFFF"/>
        <w:spacing w:before="134" w:after="134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11906" w:rsidRDefault="00B11906" w:rsidP="00351B58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A3201" w:rsidRDefault="00CA3201" w:rsidP="00737D89">
      <w:pPr>
        <w:shd w:val="clear" w:color="auto" w:fill="FFFFFF"/>
        <w:spacing w:before="134" w:after="134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37D8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Дневник самоконтроля в процессе закаливания</w:t>
      </w:r>
    </w:p>
    <w:p w:rsidR="00665191" w:rsidRPr="00737D89" w:rsidRDefault="00665191" w:rsidP="00950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A3201" w:rsidRDefault="00C93C73" w:rsidP="00737D89">
      <w:pPr>
        <w:shd w:val="clear" w:color="auto" w:fill="FFFFFF"/>
        <w:spacing w:before="134" w:after="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Ф.И.О.___________________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_, возраст</w:t>
      </w:r>
      <w:r w:rsidR="00264C37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, пол</w:t>
      </w:r>
      <w:r w:rsidR="00264C37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264C37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</w:t>
      </w:r>
      <w:r w:rsidR="00CA3201" w:rsidRPr="00575C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курс____________</w:t>
      </w:r>
      <w:r w:rsidR="001E0164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</w:t>
      </w:r>
    </w:p>
    <w:p w:rsidR="00BA71A8" w:rsidRDefault="00BA71A8" w:rsidP="00BA7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A71A8" w:rsidRPr="00575C49" w:rsidRDefault="00BA71A8" w:rsidP="00B11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8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8"/>
        <w:gridCol w:w="4851"/>
        <w:gridCol w:w="166"/>
        <w:gridCol w:w="166"/>
        <w:gridCol w:w="166"/>
        <w:gridCol w:w="166"/>
        <w:gridCol w:w="166"/>
        <w:gridCol w:w="240"/>
        <w:gridCol w:w="315"/>
      </w:tblGrid>
      <w:tr w:rsidR="00CA3201" w:rsidRPr="00575C49" w:rsidTr="00CA320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Оценка</w:t>
            </w:r>
          </w:p>
        </w:tc>
        <w:tc>
          <w:tcPr>
            <w:tcW w:w="0" w:type="auto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Числа месяца</w:t>
            </w:r>
          </w:p>
        </w:tc>
      </w:tr>
      <w:tr w:rsidR="00CA3201" w:rsidRPr="00575C49" w:rsidTr="00CA320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Окраска кожи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Побледнение, покраснение пятнами, покраснение равномерное, гусиная кожа, дрожь и др.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Пульс (ЧСС)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Учащение, </w:t>
            </w:r>
            <w:proofErr w:type="spellStart"/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урежение</w:t>
            </w:r>
            <w:proofErr w:type="spellEnd"/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аритмичность, ритмичность и др.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Частота дыхания (ЧД)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Ритмичное, редкое, аритмичное, и др.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Желание закаляться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Большое, пониженное, отсутствует и др.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Спокойный</w:t>
            </w:r>
            <w:proofErr w:type="gramEnd"/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прерывистый, бессонница (длительное засыпание, частое просыпание), длительность и др.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Характер менструаций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Регулярные, отсутствуют и др.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CA3201" w:rsidRPr="00575C4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Общая работоспособность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Хорошая, обычная, быстрая утомляемость, рассеянность, невнимательность и др.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575C4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75C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CA3201" w:rsidRPr="00575C49" w:rsidRDefault="00CA3201" w:rsidP="00BA7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3201" w:rsidRDefault="00CA3201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37D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оценки функционального состояния и переносимости физических нагрузок используют тесты с физической нагрузкой и с задержкой дыхания (Штанге, </w:t>
      </w:r>
      <w:proofErr w:type="spellStart"/>
      <w:r w:rsidRPr="00737D89">
        <w:rPr>
          <w:rFonts w:ascii="Times New Roman" w:eastAsia="Times New Roman" w:hAnsi="Times New Roman" w:cs="Times New Roman"/>
          <w:color w:val="333333"/>
          <w:sz w:val="28"/>
          <w:szCs w:val="28"/>
        </w:rPr>
        <w:t>Генчи</w:t>
      </w:r>
      <w:proofErr w:type="spellEnd"/>
      <w:r w:rsidRPr="00737D89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9503CF" w:rsidRDefault="009503CF" w:rsidP="00665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503CF" w:rsidRDefault="009503CF" w:rsidP="00BA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7947" w:rsidRPr="00737D89" w:rsidRDefault="00077947" w:rsidP="00BA7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3201" w:rsidRDefault="00BA71A8" w:rsidP="00B11906">
      <w:pPr>
        <w:shd w:val="clear" w:color="auto" w:fill="FFFFFF"/>
        <w:spacing w:before="134" w:after="134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="00CA3201" w:rsidRPr="00737D89">
        <w:rPr>
          <w:rFonts w:ascii="Times New Roman" w:eastAsia="Times New Roman" w:hAnsi="Times New Roman" w:cs="Times New Roman"/>
          <w:color w:val="333333"/>
          <w:sz w:val="28"/>
          <w:szCs w:val="28"/>
        </w:rPr>
        <w:t>Внешние признаки утомления (переутомления)</w:t>
      </w:r>
    </w:p>
    <w:p w:rsidR="00BA71A8" w:rsidRPr="00737D89" w:rsidRDefault="00BA71A8" w:rsidP="00BA7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8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6623"/>
      </w:tblGrid>
      <w:tr w:rsidR="00CA3201" w:rsidRPr="00737D8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Признаки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Проявления</w:t>
            </w:r>
          </w:p>
        </w:tc>
      </w:tr>
      <w:tr w:rsidR="00CA3201" w:rsidRPr="00737D8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Окраска кожи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Покраснение или побледнение</w:t>
            </w:r>
          </w:p>
        </w:tc>
      </w:tr>
      <w:tr w:rsidR="00CA3201" w:rsidRPr="00737D8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Потливость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Резкая, чрезмерная, общая</w:t>
            </w:r>
          </w:p>
        </w:tc>
      </w:tr>
      <w:tr w:rsidR="00CA3201" w:rsidRPr="00737D8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</w:t>
            </w:r>
            <w:proofErr w:type="gramEnd"/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оординация</w:t>
            </w:r>
            <w:proofErr w:type="spellEnd"/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движений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Нарушается в ходьбе, беге, при выполнении гимнастических упражнений и пр.</w:t>
            </w:r>
          </w:p>
        </w:tc>
      </w:tr>
      <w:tr w:rsidR="00CA3201" w:rsidRPr="00737D8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Внимание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Отсутствие интереса, рассеянность, трудность восприятия (объяснения преподавателя) команд, показа упражнений и др.</w:t>
            </w:r>
          </w:p>
        </w:tc>
      </w:tr>
      <w:tr w:rsidR="00CA3201" w:rsidRPr="00737D8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Дыхание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Учащенное, аритмичное, одышка, дыхание ртом и др.</w:t>
            </w:r>
          </w:p>
        </w:tc>
      </w:tr>
      <w:tr w:rsidR="00CA3201" w:rsidRPr="00737D89" w:rsidTr="00CA32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Самочувствие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A3201" w:rsidRPr="00737D89" w:rsidRDefault="00CA3201" w:rsidP="00CA320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7D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Плохое, нежелание заниматься и др.</w:t>
            </w:r>
          </w:p>
        </w:tc>
      </w:tr>
    </w:tbl>
    <w:p w:rsidR="006B692C" w:rsidRDefault="006B692C">
      <w:pPr>
        <w:rPr>
          <w:rFonts w:ascii="Times New Roman" w:hAnsi="Times New Roman" w:cs="Times New Roman"/>
          <w:sz w:val="28"/>
          <w:szCs w:val="28"/>
        </w:rPr>
      </w:pPr>
    </w:p>
    <w:p w:rsidR="00696E12" w:rsidRDefault="00696E12" w:rsidP="002807CF">
      <w:bookmarkStart w:id="1" w:name="_Toc482275511"/>
      <w:bookmarkStart w:id="2" w:name="_Toc482624182"/>
      <w:bookmarkStart w:id="3" w:name="_Toc482629009"/>
    </w:p>
    <w:p w:rsidR="009503CF" w:rsidRDefault="009503CF" w:rsidP="002807CF"/>
    <w:p w:rsidR="009503CF" w:rsidRDefault="009503CF" w:rsidP="002807CF"/>
    <w:p w:rsidR="009503CF" w:rsidRDefault="009503CF" w:rsidP="002807CF"/>
    <w:p w:rsidR="009503CF" w:rsidRDefault="009503CF" w:rsidP="002807CF"/>
    <w:p w:rsidR="009503CF" w:rsidRDefault="009503CF" w:rsidP="002807CF"/>
    <w:p w:rsidR="009503CF" w:rsidRDefault="009503CF" w:rsidP="002807CF"/>
    <w:p w:rsidR="009503CF" w:rsidRDefault="009503CF" w:rsidP="002807CF"/>
    <w:p w:rsidR="009503CF" w:rsidRDefault="009503CF" w:rsidP="002807CF"/>
    <w:p w:rsidR="009503CF" w:rsidRDefault="009503CF" w:rsidP="002807CF"/>
    <w:p w:rsidR="009503CF" w:rsidRDefault="009503CF" w:rsidP="002807CF"/>
    <w:p w:rsidR="009503CF" w:rsidRDefault="009503CF" w:rsidP="002807CF"/>
    <w:p w:rsidR="00696E12" w:rsidRPr="002807CF" w:rsidRDefault="00696E12" w:rsidP="002807CF"/>
    <w:p w:rsidR="00572308" w:rsidRDefault="00572308" w:rsidP="00572308">
      <w:pPr>
        <w:pStyle w:val="1"/>
        <w:jc w:val="center"/>
        <w:rPr>
          <w:color w:val="auto"/>
        </w:rPr>
      </w:pPr>
      <w:bookmarkStart w:id="4" w:name="_Toc482275510"/>
      <w:bookmarkStart w:id="5" w:name="_Toc482624181"/>
      <w:bookmarkStart w:id="6" w:name="_Toc482629008"/>
      <w:bookmarkEnd w:id="1"/>
      <w:bookmarkEnd w:id="2"/>
      <w:bookmarkEnd w:id="3"/>
      <w:r w:rsidRPr="000E22A8">
        <w:rPr>
          <w:color w:val="auto"/>
        </w:rPr>
        <w:lastRenderedPageBreak/>
        <w:t>ЛИСТ РЕГИСТРАЦИИ ИЗМЕНЕНИЙ</w:t>
      </w:r>
      <w:bookmarkEnd w:id="4"/>
      <w:bookmarkEnd w:id="5"/>
      <w:bookmarkEnd w:id="6"/>
    </w:p>
    <w:p w:rsidR="0043155D" w:rsidRPr="0043155D" w:rsidRDefault="0043155D" w:rsidP="0043155D"/>
    <w:tbl>
      <w:tblPr>
        <w:tblStyle w:val="aa"/>
        <w:tblW w:w="9517" w:type="dxa"/>
        <w:jc w:val="center"/>
        <w:tblInd w:w="-539" w:type="dxa"/>
        <w:tblLook w:val="04A0"/>
      </w:tblPr>
      <w:tblGrid>
        <w:gridCol w:w="1120"/>
        <w:gridCol w:w="1244"/>
        <w:gridCol w:w="752"/>
        <w:gridCol w:w="1658"/>
        <w:gridCol w:w="1143"/>
        <w:gridCol w:w="957"/>
        <w:gridCol w:w="1376"/>
        <w:gridCol w:w="583"/>
        <w:gridCol w:w="1120"/>
      </w:tblGrid>
      <w:tr w:rsidR="00A55B3A" w:rsidTr="007957A1">
        <w:trPr>
          <w:trHeight w:val="189"/>
          <w:jc w:val="center"/>
        </w:trPr>
        <w:tc>
          <w:tcPr>
            <w:tcW w:w="1071" w:type="dxa"/>
            <w:vMerge w:val="restart"/>
          </w:tcPr>
          <w:p w:rsidR="00A55B3A" w:rsidRDefault="00FF2636" w:rsidP="0043155D">
            <w:pPr>
              <w:jc w:val="center"/>
            </w:pPr>
            <w:r w:rsidRPr="006D19B6">
              <w:rPr>
                <w:rFonts w:ascii="Times New Roman" w:hAnsi="Times New Roman"/>
                <w:sz w:val="20"/>
                <w:szCs w:val="20"/>
              </w:rPr>
              <w:t>Номер изменения</w:t>
            </w:r>
          </w:p>
        </w:tc>
        <w:tc>
          <w:tcPr>
            <w:tcW w:w="3494" w:type="dxa"/>
            <w:gridSpan w:val="3"/>
          </w:tcPr>
          <w:p w:rsidR="00A55B3A" w:rsidRDefault="00FF2636" w:rsidP="00FF2636">
            <w:pPr>
              <w:jc w:val="center"/>
            </w:pPr>
            <w:r w:rsidRPr="006D19B6">
              <w:rPr>
                <w:rFonts w:ascii="Times New Roman" w:hAnsi="Times New Roman"/>
                <w:sz w:val="20"/>
                <w:szCs w:val="20"/>
              </w:rPr>
              <w:t>Номера листов</w:t>
            </w:r>
          </w:p>
        </w:tc>
        <w:tc>
          <w:tcPr>
            <w:tcW w:w="1093" w:type="dxa"/>
            <w:vMerge w:val="restart"/>
          </w:tcPr>
          <w:p w:rsidR="00A55B3A" w:rsidRDefault="0043155D" w:rsidP="0043155D">
            <w:pPr>
              <w:jc w:val="center"/>
            </w:pPr>
            <w:r w:rsidRPr="006D19B6">
              <w:rPr>
                <w:rFonts w:ascii="Times New Roman" w:hAnsi="Times New Roman"/>
                <w:sz w:val="20"/>
                <w:szCs w:val="20"/>
              </w:rPr>
              <w:t>Основание для внесения изменений</w:t>
            </w:r>
          </w:p>
        </w:tc>
        <w:tc>
          <w:tcPr>
            <w:tcW w:w="915" w:type="dxa"/>
            <w:vMerge w:val="restart"/>
          </w:tcPr>
          <w:p w:rsidR="00A55B3A" w:rsidRDefault="0043155D" w:rsidP="0043155D">
            <w:pPr>
              <w:jc w:val="center"/>
            </w:pPr>
            <w:r w:rsidRPr="006D19B6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316" w:type="dxa"/>
            <w:vMerge w:val="restart"/>
          </w:tcPr>
          <w:p w:rsidR="00A55B3A" w:rsidRDefault="0043155D" w:rsidP="0043155D">
            <w:pPr>
              <w:jc w:val="center"/>
            </w:pPr>
            <w:r w:rsidRPr="006D19B6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  <w:tc>
          <w:tcPr>
            <w:tcW w:w="557" w:type="dxa"/>
            <w:vMerge w:val="restart"/>
          </w:tcPr>
          <w:p w:rsidR="00A55B3A" w:rsidRDefault="0043155D" w:rsidP="0043155D">
            <w:pPr>
              <w:jc w:val="center"/>
            </w:pPr>
            <w:r w:rsidRPr="006D19B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071" w:type="dxa"/>
            <w:vMerge w:val="restart"/>
          </w:tcPr>
          <w:p w:rsidR="00A55B3A" w:rsidRDefault="0043155D" w:rsidP="0043155D">
            <w:pPr>
              <w:jc w:val="center"/>
            </w:pPr>
            <w:r w:rsidRPr="006D19B6">
              <w:rPr>
                <w:rFonts w:ascii="Times New Roman" w:hAnsi="Times New Roman"/>
                <w:sz w:val="20"/>
                <w:szCs w:val="20"/>
              </w:rPr>
              <w:t>Дата введения изменения</w:t>
            </w:r>
          </w:p>
        </w:tc>
      </w:tr>
      <w:tr w:rsidR="007957A1" w:rsidTr="007957A1">
        <w:trPr>
          <w:trHeight w:val="472"/>
          <w:jc w:val="center"/>
        </w:trPr>
        <w:tc>
          <w:tcPr>
            <w:tcW w:w="1071" w:type="dxa"/>
            <w:vMerge/>
          </w:tcPr>
          <w:p w:rsidR="00A55B3A" w:rsidRDefault="00A55B3A" w:rsidP="007B1686"/>
        </w:tc>
        <w:tc>
          <w:tcPr>
            <w:tcW w:w="1190" w:type="dxa"/>
          </w:tcPr>
          <w:p w:rsidR="00A55B3A" w:rsidRDefault="0043155D" w:rsidP="007B1686">
            <w:proofErr w:type="gramStart"/>
            <w:r w:rsidRPr="006D19B6">
              <w:rPr>
                <w:rFonts w:ascii="Times New Roman" w:hAnsi="Times New Roman"/>
                <w:sz w:val="20"/>
                <w:szCs w:val="20"/>
              </w:rPr>
              <w:t>заменённых</w:t>
            </w:r>
            <w:proofErr w:type="gramEnd"/>
          </w:p>
        </w:tc>
        <w:tc>
          <w:tcPr>
            <w:tcW w:w="719" w:type="dxa"/>
          </w:tcPr>
          <w:p w:rsidR="00A55B3A" w:rsidRDefault="0043155D" w:rsidP="007B1686">
            <w:r w:rsidRPr="006D19B6">
              <w:rPr>
                <w:rFonts w:ascii="Times New Roman" w:hAnsi="Times New Roman"/>
                <w:sz w:val="20"/>
                <w:szCs w:val="20"/>
              </w:rPr>
              <w:t>новых</w:t>
            </w:r>
          </w:p>
        </w:tc>
        <w:tc>
          <w:tcPr>
            <w:tcW w:w="1585" w:type="dxa"/>
          </w:tcPr>
          <w:p w:rsidR="00A55B3A" w:rsidRDefault="0043155D" w:rsidP="007B1686">
            <w:r w:rsidRPr="006D19B6">
              <w:rPr>
                <w:rFonts w:ascii="Times New Roman" w:hAnsi="Times New Roman"/>
                <w:sz w:val="20"/>
                <w:szCs w:val="20"/>
              </w:rPr>
              <w:t>аннулированных</w:t>
            </w:r>
          </w:p>
        </w:tc>
        <w:tc>
          <w:tcPr>
            <w:tcW w:w="1093" w:type="dxa"/>
            <w:vMerge/>
          </w:tcPr>
          <w:p w:rsidR="00A55B3A" w:rsidRDefault="00A55B3A" w:rsidP="007B1686"/>
        </w:tc>
        <w:tc>
          <w:tcPr>
            <w:tcW w:w="915" w:type="dxa"/>
            <w:vMerge/>
          </w:tcPr>
          <w:p w:rsidR="00A55B3A" w:rsidRDefault="00A55B3A" w:rsidP="007B1686"/>
        </w:tc>
        <w:tc>
          <w:tcPr>
            <w:tcW w:w="1316" w:type="dxa"/>
            <w:vMerge/>
          </w:tcPr>
          <w:p w:rsidR="00A55B3A" w:rsidRDefault="00A55B3A" w:rsidP="007B1686"/>
        </w:tc>
        <w:tc>
          <w:tcPr>
            <w:tcW w:w="557" w:type="dxa"/>
            <w:vMerge/>
          </w:tcPr>
          <w:p w:rsidR="00A55B3A" w:rsidRDefault="00A55B3A" w:rsidP="007B1686"/>
        </w:tc>
        <w:tc>
          <w:tcPr>
            <w:tcW w:w="1071" w:type="dxa"/>
            <w:vMerge/>
          </w:tcPr>
          <w:p w:rsidR="00A55B3A" w:rsidRDefault="00A55B3A" w:rsidP="007B1686"/>
        </w:tc>
      </w:tr>
      <w:tr w:rsidR="007957A1" w:rsidTr="007957A1">
        <w:trPr>
          <w:trHeight w:val="335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13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13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35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35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13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13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35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35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13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13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35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35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  <w:tr w:rsidR="007957A1" w:rsidTr="007957A1">
        <w:trPr>
          <w:trHeight w:val="335"/>
          <w:jc w:val="center"/>
        </w:trPr>
        <w:tc>
          <w:tcPr>
            <w:tcW w:w="1071" w:type="dxa"/>
          </w:tcPr>
          <w:p w:rsidR="008A29B5" w:rsidRDefault="008A29B5" w:rsidP="007B1686"/>
        </w:tc>
        <w:tc>
          <w:tcPr>
            <w:tcW w:w="1190" w:type="dxa"/>
          </w:tcPr>
          <w:p w:rsidR="008A29B5" w:rsidRDefault="008A29B5" w:rsidP="007B1686"/>
        </w:tc>
        <w:tc>
          <w:tcPr>
            <w:tcW w:w="719" w:type="dxa"/>
          </w:tcPr>
          <w:p w:rsidR="008A29B5" w:rsidRDefault="008A29B5" w:rsidP="007B1686"/>
        </w:tc>
        <w:tc>
          <w:tcPr>
            <w:tcW w:w="1585" w:type="dxa"/>
          </w:tcPr>
          <w:p w:rsidR="008A29B5" w:rsidRDefault="008A29B5" w:rsidP="007B1686"/>
        </w:tc>
        <w:tc>
          <w:tcPr>
            <w:tcW w:w="1093" w:type="dxa"/>
          </w:tcPr>
          <w:p w:rsidR="008A29B5" w:rsidRDefault="008A29B5" w:rsidP="007B1686"/>
        </w:tc>
        <w:tc>
          <w:tcPr>
            <w:tcW w:w="915" w:type="dxa"/>
          </w:tcPr>
          <w:p w:rsidR="008A29B5" w:rsidRDefault="008A29B5" w:rsidP="007B1686"/>
        </w:tc>
        <w:tc>
          <w:tcPr>
            <w:tcW w:w="1316" w:type="dxa"/>
          </w:tcPr>
          <w:p w:rsidR="008A29B5" w:rsidRDefault="008A29B5" w:rsidP="007B1686"/>
        </w:tc>
        <w:tc>
          <w:tcPr>
            <w:tcW w:w="557" w:type="dxa"/>
          </w:tcPr>
          <w:p w:rsidR="008A29B5" w:rsidRDefault="008A29B5" w:rsidP="007B1686"/>
        </w:tc>
        <w:tc>
          <w:tcPr>
            <w:tcW w:w="1071" w:type="dxa"/>
          </w:tcPr>
          <w:p w:rsidR="008A29B5" w:rsidRDefault="008A29B5" w:rsidP="007B1686"/>
        </w:tc>
      </w:tr>
    </w:tbl>
    <w:p w:rsidR="007B1686" w:rsidRPr="007B1686" w:rsidRDefault="007B1686" w:rsidP="007B1686"/>
    <w:p w:rsidR="00572308" w:rsidRPr="006D19B6" w:rsidRDefault="00572308" w:rsidP="00572308">
      <w:pPr>
        <w:pStyle w:val="a9"/>
        <w:tabs>
          <w:tab w:val="left" w:pos="71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2308" w:rsidRPr="006D19B6" w:rsidRDefault="00572308" w:rsidP="0057230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72308" w:rsidRPr="00896AC2" w:rsidRDefault="00572308" w:rsidP="00896AC2">
      <w:pPr>
        <w:rPr>
          <w:rFonts w:ascii="Times New Roman" w:hAnsi="Times New Roman" w:cs="Times New Roman"/>
          <w:sz w:val="20"/>
          <w:szCs w:val="20"/>
        </w:rPr>
      </w:pPr>
      <w:r w:rsidRPr="006D19B6">
        <w:rPr>
          <w:rFonts w:ascii="Times New Roman" w:hAnsi="Times New Roman" w:cs="Times New Roman"/>
          <w:sz w:val="20"/>
          <w:szCs w:val="20"/>
        </w:rPr>
        <w:br w:type="page"/>
      </w:r>
    </w:p>
    <w:p w:rsidR="002807CF" w:rsidRDefault="00572308" w:rsidP="00572308">
      <w:pPr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D19B6">
        <w:rPr>
          <w:rFonts w:ascii="Times New Roman" w:hAnsi="Times New Roman" w:cs="Times New Roman"/>
          <w:b/>
          <w:sz w:val="24"/>
          <w:szCs w:val="20"/>
        </w:rPr>
        <w:lastRenderedPageBreak/>
        <w:t>ЛИСТ СОГЛАСОВАНИЯ</w:t>
      </w:r>
    </w:p>
    <w:p w:rsidR="00896AC2" w:rsidRPr="006D19B6" w:rsidRDefault="00896AC2" w:rsidP="00572308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5222"/>
      </w:tblGrid>
      <w:tr w:rsidR="00B11906" w:rsidRPr="001A6CE7" w:rsidTr="002807CF">
        <w:tc>
          <w:tcPr>
            <w:tcW w:w="4785" w:type="dxa"/>
          </w:tcPr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1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1906" w:rsidRPr="00B11906" w:rsidRDefault="00B11906" w:rsidP="006968C2">
            <w:pPr>
              <w:ind w:left="2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Медведева </w:t>
            </w:r>
          </w:p>
          <w:p w:rsidR="00B11906" w:rsidRPr="00B11906" w:rsidRDefault="00B11906" w:rsidP="006968C2">
            <w:pPr>
              <w:ind w:left="2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«___»__________20__г.</w:t>
            </w:r>
          </w:p>
        </w:tc>
      </w:tr>
      <w:tr w:rsidR="00B11906" w:rsidRPr="001A6CE7" w:rsidTr="002807CF">
        <w:tc>
          <w:tcPr>
            <w:tcW w:w="4785" w:type="dxa"/>
          </w:tcPr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t>СОГЛАСОВАНО</w:t>
            </w:r>
          </w:p>
        </w:tc>
        <w:tc>
          <w:tcPr>
            <w:tcW w:w="4786" w:type="dxa"/>
          </w:tcPr>
          <w:p w:rsidR="00B11906" w:rsidRPr="00B11906" w:rsidRDefault="00B11906" w:rsidP="006968C2">
            <w:pPr>
              <w:ind w:left="2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906" w:rsidRPr="001A6CE7" w:rsidTr="002807CF">
        <w:tc>
          <w:tcPr>
            <w:tcW w:w="4785" w:type="dxa"/>
          </w:tcPr>
          <w:p w:rsidR="00B11906" w:rsidRPr="00B11906" w:rsidRDefault="00B11906" w:rsidP="006968C2">
            <w:pPr>
              <w:widowControl w:val="0"/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Проректор-директор Института ветеринарной медицины</w:t>
            </w:r>
          </w:p>
          <w:p w:rsidR="00B11906" w:rsidRPr="00B11906" w:rsidRDefault="00B11906" w:rsidP="006968C2">
            <w:pPr>
              <w:widowControl w:val="0"/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_Toc482275512"/>
          </w:p>
          <w:bookmarkEnd w:id="7"/>
          <w:p w:rsidR="00B11906" w:rsidRPr="00B11906" w:rsidRDefault="00B11906" w:rsidP="006968C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hAnsi="Times New Roman" w:cs="Times New Roman"/>
                <w:sz w:val="28"/>
                <w:szCs w:val="28"/>
              </w:rPr>
              <w:t>Зам. директора Института ветеринарной медицины по учебной работе</w:t>
            </w:r>
          </w:p>
        </w:tc>
        <w:tc>
          <w:tcPr>
            <w:tcW w:w="4786" w:type="dxa"/>
          </w:tcPr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М.Ф. Юдин</w:t>
            </w:r>
          </w:p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«___»__________20__г.</w:t>
            </w:r>
          </w:p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_Toc482275513"/>
          </w:p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Р.Р. Ветровая</w:t>
            </w:r>
          </w:p>
          <w:bookmarkEnd w:id="8"/>
          <w:p w:rsidR="00B11906" w:rsidRPr="00B11906" w:rsidRDefault="00B11906" w:rsidP="006968C2">
            <w:pPr>
              <w:ind w:left="2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«___»__________20__г.</w:t>
            </w:r>
          </w:p>
        </w:tc>
      </w:tr>
      <w:tr w:rsidR="00B11906" w:rsidRPr="001A6CE7" w:rsidTr="002807CF">
        <w:tc>
          <w:tcPr>
            <w:tcW w:w="4785" w:type="dxa"/>
          </w:tcPr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06" w:rsidRPr="00B11906" w:rsidRDefault="00B11906" w:rsidP="006968C2">
            <w:pPr>
              <w:widowControl w:val="0"/>
              <w:contextualSpacing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Троицкого аграрного техникума</w:t>
            </w:r>
          </w:p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782B" w:rsidRDefault="00DC782B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906" w:rsidRPr="00B11906" w:rsidRDefault="00B11906" w:rsidP="00DC782B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Кабатов</w:t>
            </w:r>
            <w:proofErr w:type="spellEnd"/>
          </w:p>
          <w:p w:rsidR="00B11906" w:rsidRPr="00B11906" w:rsidRDefault="00B11906" w:rsidP="006968C2">
            <w:pPr>
              <w:ind w:left="2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«___»__________20__г.</w:t>
            </w:r>
          </w:p>
        </w:tc>
      </w:tr>
      <w:tr w:rsidR="00B11906" w:rsidRPr="001A6CE7" w:rsidTr="002807CF">
        <w:tc>
          <w:tcPr>
            <w:tcW w:w="4785" w:type="dxa"/>
          </w:tcPr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Троицкого аграрного техникума по учебной работе </w:t>
            </w:r>
          </w:p>
        </w:tc>
        <w:tc>
          <w:tcPr>
            <w:tcW w:w="4786" w:type="dxa"/>
          </w:tcPr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_Toc482275515"/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О.Г. Жукова</w:t>
            </w:r>
            <w:bookmarkEnd w:id="9"/>
          </w:p>
          <w:p w:rsidR="00B11906" w:rsidRPr="00B11906" w:rsidRDefault="00B11906" w:rsidP="006968C2">
            <w:pPr>
              <w:ind w:left="2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«___»__________20__г.</w:t>
            </w:r>
          </w:p>
        </w:tc>
      </w:tr>
      <w:tr w:rsidR="00B11906" w:rsidRPr="001A6CE7" w:rsidTr="002807CF">
        <w:tc>
          <w:tcPr>
            <w:tcW w:w="4785" w:type="dxa"/>
          </w:tcPr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4786" w:type="dxa"/>
          </w:tcPr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_Toc482275516"/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С.А. Демина</w:t>
            </w:r>
            <w:bookmarkEnd w:id="10"/>
          </w:p>
          <w:p w:rsidR="00B11906" w:rsidRPr="00B11906" w:rsidRDefault="00B11906" w:rsidP="006968C2">
            <w:pPr>
              <w:ind w:left="21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«___»__________20__г.</w:t>
            </w:r>
          </w:p>
        </w:tc>
      </w:tr>
      <w:tr w:rsidR="00B11906" w:rsidRPr="001A6CE7" w:rsidTr="002807CF">
        <w:tc>
          <w:tcPr>
            <w:tcW w:w="4785" w:type="dxa"/>
          </w:tcPr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B119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11906">
              <w:rPr>
                <w:rFonts w:ascii="Times New Roman" w:hAnsi="Times New Roman" w:cs="Times New Roman"/>
                <w:sz w:val="28"/>
                <w:szCs w:val="28"/>
              </w:rPr>
              <w:t xml:space="preserve"> Южно-Уральский ГАУ</w:t>
            </w:r>
          </w:p>
        </w:tc>
        <w:tc>
          <w:tcPr>
            <w:tcW w:w="4786" w:type="dxa"/>
          </w:tcPr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Приймак</w:t>
            </w:r>
            <w:proofErr w:type="spellEnd"/>
          </w:p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«___»__________20__г.</w:t>
            </w:r>
          </w:p>
        </w:tc>
      </w:tr>
      <w:tr w:rsidR="00B11906" w:rsidRPr="001A6CE7" w:rsidTr="002807CF">
        <w:tc>
          <w:tcPr>
            <w:tcW w:w="4785" w:type="dxa"/>
          </w:tcPr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906" w:rsidRPr="00B11906" w:rsidRDefault="00B11906" w:rsidP="00696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 Троицкого аграрного техникума</w:t>
            </w:r>
          </w:p>
        </w:tc>
        <w:tc>
          <w:tcPr>
            <w:tcW w:w="4786" w:type="dxa"/>
          </w:tcPr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Г.Ф. </w:t>
            </w:r>
            <w:proofErr w:type="spellStart"/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Батыршина</w:t>
            </w:r>
            <w:proofErr w:type="spellEnd"/>
          </w:p>
          <w:p w:rsidR="00B11906" w:rsidRPr="00B11906" w:rsidRDefault="00B11906" w:rsidP="006968C2">
            <w:pPr>
              <w:widowControl w:val="0"/>
              <w:ind w:left="2161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06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«___»__________20__г.</w:t>
            </w:r>
          </w:p>
        </w:tc>
      </w:tr>
    </w:tbl>
    <w:p w:rsidR="002807CF" w:rsidRPr="006D19B6" w:rsidRDefault="002807CF" w:rsidP="002807C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807CF" w:rsidRPr="002D19FD" w:rsidRDefault="002807CF" w:rsidP="00351B58">
      <w:pPr>
        <w:rPr>
          <w:rFonts w:cs="Times New Roman"/>
          <w:sz w:val="28"/>
          <w:szCs w:val="28"/>
        </w:rPr>
      </w:pPr>
    </w:p>
    <w:p w:rsidR="002807CF" w:rsidRDefault="002807CF">
      <w:pPr>
        <w:rPr>
          <w:rFonts w:ascii="Times New Roman" w:hAnsi="Times New Roman" w:cs="Times New Roman"/>
          <w:sz w:val="28"/>
          <w:szCs w:val="28"/>
        </w:rPr>
      </w:pPr>
    </w:p>
    <w:p w:rsidR="005A0006" w:rsidRPr="00737D89" w:rsidRDefault="005A0006">
      <w:pPr>
        <w:rPr>
          <w:rFonts w:ascii="Times New Roman" w:hAnsi="Times New Roman" w:cs="Times New Roman"/>
          <w:sz w:val="28"/>
          <w:szCs w:val="28"/>
        </w:rPr>
      </w:pPr>
    </w:p>
    <w:sectPr w:rsidR="005A0006" w:rsidRPr="00737D89" w:rsidSect="00077947"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pgBorders>
        <w:top w:val="single" w:sz="4" w:space="1" w:color="auto"/>
        <w:left w:val="single" w:sz="4" w:space="9" w:color="auto"/>
        <w:bottom w:val="single" w:sz="4" w:space="1" w:color="auto"/>
        <w:right w:val="single" w:sz="4" w:space="12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65" w:rsidRDefault="00511165" w:rsidP="00082BE0">
      <w:pPr>
        <w:spacing w:after="0" w:line="240" w:lineRule="auto"/>
      </w:pPr>
      <w:r>
        <w:separator/>
      </w:r>
    </w:p>
  </w:endnote>
  <w:endnote w:type="continuationSeparator" w:id="1">
    <w:p w:rsidR="00511165" w:rsidRDefault="00511165" w:rsidP="0008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9981" w:type="dxa"/>
      <w:tblLook w:val="04A0"/>
    </w:tblPr>
    <w:tblGrid>
      <w:gridCol w:w="9981"/>
    </w:tblGrid>
    <w:tr w:rsidR="00511165" w:rsidTr="00077947">
      <w:trPr>
        <w:trHeight w:val="342"/>
      </w:trPr>
      <w:tc>
        <w:tcPr>
          <w:tcW w:w="9981" w:type="dxa"/>
          <w:shd w:val="clear" w:color="auto" w:fill="FF4CFF" w:themeFill="background1" w:themeFillShade="A6"/>
        </w:tcPr>
        <w:p w:rsidR="00511165" w:rsidRPr="009503CF" w:rsidRDefault="00511165" w:rsidP="009503CF">
          <w:pPr>
            <w:pStyle w:val="af"/>
            <w:jc w:val="right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9503CF">
            <w:rPr>
              <w:rFonts w:ascii="Times New Roman" w:hAnsi="Times New Roman" w:cs="Times New Roman"/>
              <w:i/>
              <w:sz w:val="24"/>
              <w:szCs w:val="24"/>
            </w:rPr>
            <w:t>Версия 01</w:t>
          </w:r>
        </w:p>
      </w:tc>
    </w:tr>
  </w:tbl>
  <w:p w:rsidR="00511165" w:rsidRDefault="005111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65" w:rsidRDefault="00511165" w:rsidP="00082BE0">
      <w:pPr>
        <w:spacing w:after="0" w:line="240" w:lineRule="auto"/>
      </w:pPr>
      <w:r>
        <w:separator/>
      </w:r>
    </w:p>
  </w:footnote>
  <w:footnote w:type="continuationSeparator" w:id="1">
    <w:p w:rsidR="00511165" w:rsidRDefault="00511165" w:rsidP="0008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5360"/>
      <w:docPartObj>
        <w:docPartGallery w:val="Page Numbers (Top of Page)"/>
        <w:docPartUnique/>
      </w:docPartObj>
    </w:sdtPr>
    <w:sdtContent>
      <w:p w:rsidR="00511165" w:rsidRDefault="00511165">
        <w:pPr>
          <w:pStyle w:val="ad"/>
          <w:jc w:val="center"/>
        </w:pPr>
        <w:fldSimple w:instr="PAGE   \* MERGEFORMAT">
          <w:r w:rsidR="00A17262">
            <w:rPr>
              <w:noProof/>
            </w:rPr>
            <w:t>2</w:t>
          </w:r>
        </w:fldSimple>
      </w:p>
      <w:tbl>
        <w:tblPr>
          <w:tblW w:w="9877" w:type="dxa"/>
          <w:tbl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>
        <w:tblGrid>
          <w:gridCol w:w="2332"/>
          <w:gridCol w:w="7545"/>
        </w:tblGrid>
        <w:tr w:rsidR="00511165" w:rsidRPr="00B85D54" w:rsidTr="00077947">
          <w:trPr>
            <w:trHeight w:val="55"/>
          </w:trPr>
          <w:tc>
            <w:tcPr>
              <w:tcW w:w="2332" w:type="dxa"/>
              <w:vMerge w:val="restart"/>
              <w:tcBorders>
                <w:top w:val="threeDEmboss" w:sz="12" w:space="0" w:color="auto"/>
              </w:tcBorders>
              <w:vAlign w:val="center"/>
            </w:tcPr>
            <w:p w:rsidR="00511165" w:rsidRPr="00B85D54" w:rsidRDefault="00511165" w:rsidP="009503CF">
              <w:pPr>
                <w:pStyle w:val="ad"/>
                <w:jc w:val="center"/>
                <w:rPr>
                  <w:rFonts w:ascii="Times New Roman" w:hAnsi="Times New Roman" w:cs="Times New Roman"/>
                  <w:i/>
                  <w:sz w:val="24"/>
                  <w:szCs w:val="24"/>
                </w:rPr>
              </w:pPr>
              <w:r w:rsidRPr="00B85D5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>
                    <wp:extent cx="876300" cy="771525"/>
                    <wp:effectExtent l="19050" t="0" r="0" b="0"/>
                    <wp:docPr id="4" name="Рисунок 4" descr="ЛОГОТИП ФГБОУ ВО Южно-Уральский ГАУ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2" descr="ЛОГОТИП ФГБОУ ВО Южно-Уральский ГАУ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6300" cy="771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545" w:type="dxa"/>
              <w:tcBorders>
                <w:top w:val="threeDEmboss" w:sz="12" w:space="0" w:color="auto"/>
                <w:bottom w:val="single" w:sz="4" w:space="0" w:color="auto"/>
              </w:tcBorders>
            </w:tcPr>
            <w:p w:rsidR="00511165" w:rsidRPr="00B85D54" w:rsidRDefault="00511165" w:rsidP="009503CF">
              <w:pPr>
                <w:pStyle w:val="ad"/>
                <w:spacing w:line="192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B85D54">
                <w:rPr>
                  <w:rFonts w:ascii="Times New Roman" w:hAnsi="Times New Roman" w:cs="Times New Roman"/>
                  <w:sz w:val="24"/>
                  <w:szCs w:val="24"/>
                </w:rPr>
                <w:t>Министерство сельского хозяйства Российской Федерации</w:t>
              </w:r>
            </w:p>
          </w:tc>
        </w:tr>
        <w:tr w:rsidR="00511165" w:rsidRPr="001E4E34" w:rsidTr="00077947">
          <w:trPr>
            <w:trHeight w:val="440"/>
          </w:trPr>
          <w:tc>
            <w:tcPr>
              <w:tcW w:w="2332" w:type="dxa"/>
              <w:vMerge/>
            </w:tcPr>
            <w:p w:rsidR="00511165" w:rsidRPr="00B85D54" w:rsidRDefault="00511165" w:rsidP="009503CF">
              <w:pPr>
                <w:pStyle w:val="ad"/>
                <w:jc w:val="center"/>
                <w:rPr>
                  <w:rFonts w:ascii="Times New Roman" w:hAnsi="Times New Roman" w:cs="Times New Roman"/>
                  <w:i/>
                </w:rPr>
              </w:pPr>
            </w:p>
          </w:tc>
          <w:tc>
            <w:tcPr>
              <w:tcW w:w="7545" w:type="dxa"/>
              <w:tcBorders>
                <w:top w:val="single" w:sz="4" w:space="0" w:color="auto"/>
                <w:bottom w:val="single" w:sz="4" w:space="0" w:color="auto"/>
              </w:tcBorders>
              <w:vAlign w:val="center"/>
            </w:tcPr>
            <w:p w:rsidR="00511165" w:rsidRPr="00B85D54" w:rsidRDefault="00511165" w:rsidP="009503CF">
              <w:pPr>
                <w:pStyle w:val="ad"/>
                <w:spacing w:line="192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B85D54">
                <w:rPr>
                  <w:rFonts w:ascii="Times New Roman" w:hAnsi="Times New Roman" w:cs="Times New Roman"/>
                  <w:sz w:val="24"/>
                  <w:szCs w:val="24"/>
                </w:rPr>
                <w:t>федеральное государственное бюджетное образовательное учреждение высшего образования</w:t>
              </w:r>
            </w:p>
            <w:p w:rsidR="00511165" w:rsidRPr="00B85D54" w:rsidRDefault="00511165" w:rsidP="009503CF">
              <w:pPr>
                <w:pStyle w:val="ad"/>
                <w:spacing w:line="192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B85D54">
                <w:rPr>
                  <w:rFonts w:ascii="Times New Roman" w:hAnsi="Times New Roman" w:cs="Times New Roman"/>
                  <w:sz w:val="24"/>
                  <w:szCs w:val="24"/>
                </w:rPr>
                <w:t>«Южно-Уральский государственный аграрный университет»</w:t>
              </w:r>
            </w:p>
            <w:p w:rsidR="00511165" w:rsidRPr="00B85D54" w:rsidRDefault="00511165" w:rsidP="009503CF">
              <w:pPr>
                <w:pStyle w:val="ad"/>
                <w:spacing w:line="192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B85D54">
                <w:rPr>
                  <w:rFonts w:ascii="Times New Roman" w:hAnsi="Times New Roman" w:cs="Times New Roman"/>
                  <w:sz w:val="24"/>
                  <w:szCs w:val="24"/>
                </w:rPr>
                <w:t xml:space="preserve">(ФГБОУ </w:t>
              </w:r>
              <w:proofErr w:type="gramStart"/>
              <w:r w:rsidRPr="00B85D54">
                <w:rPr>
                  <w:rFonts w:ascii="Times New Roman" w:hAnsi="Times New Roman" w:cs="Times New Roman"/>
                  <w:sz w:val="24"/>
                  <w:szCs w:val="24"/>
                </w:rPr>
                <w:t>ВО</w:t>
              </w:r>
              <w:proofErr w:type="gramEnd"/>
              <w:r w:rsidRPr="00B85D54">
                <w:rPr>
                  <w:rFonts w:ascii="Times New Roman" w:hAnsi="Times New Roman" w:cs="Times New Roman"/>
                  <w:sz w:val="24"/>
                  <w:szCs w:val="24"/>
                </w:rPr>
                <w:t xml:space="preserve"> Южно-Уральский ГАУ)</w:t>
              </w:r>
            </w:p>
          </w:tc>
        </w:tr>
        <w:tr w:rsidR="00511165" w:rsidRPr="001E4E34" w:rsidTr="00077947">
          <w:trPr>
            <w:trHeight w:val="233"/>
          </w:trPr>
          <w:tc>
            <w:tcPr>
              <w:tcW w:w="2332" w:type="dxa"/>
              <w:vMerge/>
            </w:tcPr>
            <w:p w:rsidR="00511165" w:rsidRPr="00B85D54" w:rsidRDefault="00511165" w:rsidP="009503CF">
              <w:pPr>
                <w:pStyle w:val="ad"/>
                <w:jc w:val="center"/>
                <w:rPr>
                  <w:rFonts w:ascii="Times New Roman" w:hAnsi="Times New Roman" w:cs="Times New Roman"/>
                  <w:i/>
                </w:rPr>
              </w:pPr>
            </w:p>
          </w:tc>
          <w:tc>
            <w:tcPr>
              <w:tcW w:w="7545" w:type="dxa"/>
              <w:tcBorders>
                <w:top w:val="single" w:sz="4" w:space="0" w:color="auto"/>
              </w:tcBorders>
              <w:vAlign w:val="center"/>
            </w:tcPr>
            <w:p w:rsidR="00511165" w:rsidRPr="00B85D54" w:rsidRDefault="00511165" w:rsidP="009503CF">
              <w:pPr>
                <w:pStyle w:val="ad"/>
                <w:spacing w:line="192" w:lineRule="auto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B85D54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Положение </w:t>
              </w:r>
            </w:p>
          </w:tc>
        </w:tr>
        <w:tr w:rsidR="00511165" w:rsidRPr="00FE0F0A" w:rsidTr="00077947">
          <w:trPr>
            <w:trHeight w:val="351"/>
          </w:trPr>
          <w:tc>
            <w:tcPr>
              <w:tcW w:w="2332" w:type="dxa"/>
              <w:tcBorders>
                <w:bottom w:val="threeDEmboss" w:sz="12" w:space="0" w:color="auto"/>
              </w:tcBorders>
              <w:vAlign w:val="center"/>
            </w:tcPr>
            <w:p w:rsidR="00511165" w:rsidRDefault="00511165" w:rsidP="009503CF">
              <w:pPr>
                <w:pStyle w:val="ad"/>
                <w:ind w:left="-113"/>
                <w:jc w:val="center"/>
                <w:rPr>
                  <w:rFonts w:ascii="Times New Roman" w:hAnsi="Times New Roman" w:cs="Times New Roman"/>
                  <w:b/>
                </w:rPr>
              </w:pPr>
              <w:r>
                <w:rPr>
                  <w:rFonts w:ascii="Times New Roman" w:hAnsi="Times New Roman" w:cs="Times New Roman"/>
                  <w:b/>
                </w:rPr>
                <w:t xml:space="preserve"> </w:t>
              </w:r>
              <w:proofErr w:type="spellStart"/>
              <w:r w:rsidRPr="00B85D54">
                <w:rPr>
                  <w:rFonts w:ascii="Times New Roman" w:hAnsi="Times New Roman" w:cs="Times New Roman"/>
                  <w:b/>
                </w:rPr>
                <w:t>ЮУрГАУ-П</w:t>
              </w:r>
              <w:proofErr w:type="spellEnd"/>
              <w:r w:rsidRPr="00B85D54">
                <w:rPr>
                  <w:rFonts w:ascii="Times New Roman" w:hAnsi="Times New Roman" w:cs="Times New Roman"/>
                  <w:b/>
                </w:rPr>
                <w:t>-</w:t>
              </w:r>
              <w:r w:rsidRPr="00B85D54">
                <w:rPr>
                  <w:rFonts w:ascii="Times New Roman" w:hAnsi="Times New Roman" w:cs="Times New Roman"/>
                  <w:b/>
                  <w:lang w:val="en-US"/>
                </w:rPr>
                <w:t>02</w:t>
              </w:r>
              <w:r>
                <w:rPr>
                  <w:rFonts w:ascii="Times New Roman" w:hAnsi="Times New Roman" w:cs="Times New Roman"/>
                  <w:b/>
                </w:rPr>
                <w:t>-</w:t>
              </w:r>
            </w:p>
            <w:p w:rsidR="00511165" w:rsidRPr="00B85D54" w:rsidRDefault="00511165" w:rsidP="00E827F2">
              <w:pPr>
                <w:pStyle w:val="ad"/>
                <w:ind w:left="-113"/>
                <w:jc w:val="center"/>
                <w:rPr>
                  <w:rFonts w:ascii="Times New Roman" w:hAnsi="Times New Roman" w:cs="Times New Roman"/>
                  <w:b/>
                </w:rPr>
              </w:pPr>
              <w:r>
                <w:rPr>
                  <w:rFonts w:ascii="Times New Roman" w:hAnsi="Times New Roman" w:cs="Times New Roman"/>
                  <w:b/>
                </w:rPr>
                <w:t>___</w:t>
              </w:r>
              <w:r w:rsidRPr="00B85D54">
                <w:rPr>
                  <w:rFonts w:ascii="Times New Roman" w:hAnsi="Times New Roman" w:cs="Times New Roman"/>
                  <w:b/>
                </w:rPr>
                <w:t>/</w:t>
              </w:r>
              <w:r>
                <w:rPr>
                  <w:rFonts w:ascii="Times New Roman" w:hAnsi="Times New Roman" w:cs="Times New Roman"/>
                  <w:b/>
                </w:rPr>
                <w:t>___</w:t>
              </w:r>
              <w:r w:rsidRPr="00B85D54">
                <w:rPr>
                  <w:rFonts w:ascii="Times New Roman" w:hAnsi="Times New Roman" w:cs="Times New Roman"/>
                  <w:b/>
                </w:rPr>
                <w:t>-</w:t>
              </w:r>
              <w:r>
                <w:rPr>
                  <w:rFonts w:ascii="Times New Roman" w:hAnsi="Times New Roman" w:cs="Times New Roman"/>
                  <w:b/>
                </w:rPr>
                <w:t>20</w:t>
              </w:r>
              <w:r w:rsidRPr="00B85D54">
                <w:rPr>
                  <w:rFonts w:ascii="Times New Roman" w:hAnsi="Times New Roman" w:cs="Times New Roman"/>
                  <w:b/>
                </w:rPr>
                <w:t>17</w:t>
              </w:r>
            </w:p>
          </w:tc>
          <w:tc>
            <w:tcPr>
              <w:tcW w:w="7545" w:type="dxa"/>
              <w:tcBorders>
                <w:top w:val="single" w:sz="4" w:space="0" w:color="auto"/>
                <w:bottom w:val="threeDEmboss" w:sz="12" w:space="0" w:color="auto"/>
              </w:tcBorders>
              <w:vAlign w:val="center"/>
            </w:tcPr>
            <w:p w:rsidR="00511165" w:rsidRPr="00B85D54" w:rsidRDefault="00511165" w:rsidP="004D24E7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i/>
                  <w:sz w:val="24"/>
                  <w:szCs w:val="24"/>
                </w:rPr>
              </w:pPr>
              <w:r w:rsidRPr="004D24E7">
                <w:rPr>
                  <w:rFonts w:ascii="Times New Roman" w:eastAsia="Times New Roman" w:hAnsi="Times New Roman" w:cs="Times New Roman"/>
                  <w:b/>
                  <w:bCs/>
                  <w:i/>
                  <w:color w:val="333333"/>
                  <w:sz w:val="24"/>
                  <w:szCs w:val="24"/>
                </w:rPr>
                <w:t>О порядке проведения и объеме подготовки по физической культуре студентов осваивающих образовательные программы среднего профессионального образования  по специальностям</w:t>
              </w:r>
            </w:p>
          </w:tc>
        </w:tr>
      </w:tbl>
      <w:p w:rsidR="00511165" w:rsidRDefault="00511165">
        <w:pPr>
          <w:pStyle w:val="ad"/>
          <w:jc w:val="center"/>
        </w:pPr>
      </w:p>
    </w:sdtContent>
  </w:sdt>
  <w:p w:rsidR="00511165" w:rsidRDefault="0051116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AF0"/>
    <w:multiLevelType w:val="multilevel"/>
    <w:tmpl w:val="C6149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3C59"/>
    <w:multiLevelType w:val="multilevel"/>
    <w:tmpl w:val="D264BC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2095A"/>
    <w:multiLevelType w:val="multilevel"/>
    <w:tmpl w:val="C99C1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456E6"/>
    <w:multiLevelType w:val="multilevel"/>
    <w:tmpl w:val="E0326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21B2A19"/>
    <w:multiLevelType w:val="multilevel"/>
    <w:tmpl w:val="4FA85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9465C"/>
    <w:multiLevelType w:val="multilevel"/>
    <w:tmpl w:val="0C88F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F386C"/>
    <w:multiLevelType w:val="multilevel"/>
    <w:tmpl w:val="A8728B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F6EF3"/>
    <w:multiLevelType w:val="multilevel"/>
    <w:tmpl w:val="5198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A7E6A"/>
    <w:multiLevelType w:val="multilevel"/>
    <w:tmpl w:val="78386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F2212F4"/>
    <w:multiLevelType w:val="hybridMultilevel"/>
    <w:tmpl w:val="B5BEE0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2C43FE"/>
    <w:multiLevelType w:val="multilevel"/>
    <w:tmpl w:val="5A7CA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42F0D"/>
    <w:multiLevelType w:val="multilevel"/>
    <w:tmpl w:val="809C57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61E96"/>
    <w:multiLevelType w:val="hybridMultilevel"/>
    <w:tmpl w:val="180834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C131B9"/>
    <w:multiLevelType w:val="multilevel"/>
    <w:tmpl w:val="9FA06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11C9E"/>
    <w:multiLevelType w:val="multilevel"/>
    <w:tmpl w:val="114E4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1D4131"/>
    <w:multiLevelType w:val="hybridMultilevel"/>
    <w:tmpl w:val="8D0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F53EF"/>
    <w:multiLevelType w:val="multilevel"/>
    <w:tmpl w:val="8B84EA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C6151F"/>
    <w:multiLevelType w:val="hybridMultilevel"/>
    <w:tmpl w:val="6E0419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7"/>
  </w:num>
  <w:num w:numId="10">
    <w:abstractNumId w:val="9"/>
  </w:num>
  <w:num w:numId="11">
    <w:abstractNumId w:val="12"/>
  </w:num>
  <w:num w:numId="12">
    <w:abstractNumId w:val="15"/>
  </w:num>
  <w:num w:numId="13">
    <w:abstractNumId w:val="16"/>
  </w:num>
  <w:num w:numId="14">
    <w:abstractNumId w:val="11"/>
  </w:num>
  <w:num w:numId="15">
    <w:abstractNumId w:val="13"/>
  </w:num>
  <w:num w:numId="16">
    <w:abstractNumId w:val="1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3201"/>
    <w:rsid w:val="00002CE1"/>
    <w:rsid w:val="00011F93"/>
    <w:rsid w:val="00012902"/>
    <w:rsid w:val="00012F75"/>
    <w:rsid w:val="000139F0"/>
    <w:rsid w:val="00015E56"/>
    <w:rsid w:val="0001795E"/>
    <w:rsid w:val="00027DA5"/>
    <w:rsid w:val="000309D8"/>
    <w:rsid w:val="00045DF7"/>
    <w:rsid w:val="00072A9B"/>
    <w:rsid w:val="00077947"/>
    <w:rsid w:val="00082BE0"/>
    <w:rsid w:val="00083327"/>
    <w:rsid w:val="00085191"/>
    <w:rsid w:val="000865FF"/>
    <w:rsid w:val="000878A7"/>
    <w:rsid w:val="0009468A"/>
    <w:rsid w:val="000A4B0E"/>
    <w:rsid w:val="000B28B3"/>
    <w:rsid w:val="000B2B0C"/>
    <w:rsid w:val="000B2EEF"/>
    <w:rsid w:val="000C5B8C"/>
    <w:rsid w:val="000D5FFD"/>
    <w:rsid w:val="000E4E9F"/>
    <w:rsid w:val="000F46B3"/>
    <w:rsid w:val="000F5495"/>
    <w:rsid w:val="000F70DC"/>
    <w:rsid w:val="00123F5D"/>
    <w:rsid w:val="001246D4"/>
    <w:rsid w:val="001320BE"/>
    <w:rsid w:val="00136212"/>
    <w:rsid w:val="0013671C"/>
    <w:rsid w:val="00142A34"/>
    <w:rsid w:val="00160B34"/>
    <w:rsid w:val="00165EBF"/>
    <w:rsid w:val="00166B8F"/>
    <w:rsid w:val="00173B82"/>
    <w:rsid w:val="00182D50"/>
    <w:rsid w:val="001845A1"/>
    <w:rsid w:val="00184C33"/>
    <w:rsid w:val="00186760"/>
    <w:rsid w:val="00195869"/>
    <w:rsid w:val="001A133F"/>
    <w:rsid w:val="001B0AFF"/>
    <w:rsid w:val="001B689B"/>
    <w:rsid w:val="001C2345"/>
    <w:rsid w:val="001D1EA0"/>
    <w:rsid w:val="001E0164"/>
    <w:rsid w:val="00206CE7"/>
    <w:rsid w:val="00207726"/>
    <w:rsid w:val="00264C37"/>
    <w:rsid w:val="0026797E"/>
    <w:rsid w:val="0027340B"/>
    <w:rsid w:val="002807CF"/>
    <w:rsid w:val="002811EF"/>
    <w:rsid w:val="002A3282"/>
    <w:rsid w:val="002B7480"/>
    <w:rsid w:val="002D1AA5"/>
    <w:rsid w:val="002E60E5"/>
    <w:rsid w:val="002E664C"/>
    <w:rsid w:val="0031533D"/>
    <w:rsid w:val="00316797"/>
    <w:rsid w:val="003226FE"/>
    <w:rsid w:val="00330DD1"/>
    <w:rsid w:val="00334BC5"/>
    <w:rsid w:val="00346023"/>
    <w:rsid w:val="00350E01"/>
    <w:rsid w:val="00351B58"/>
    <w:rsid w:val="00362FB8"/>
    <w:rsid w:val="00393BC8"/>
    <w:rsid w:val="003A5A43"/>
    <w:rsid w:val="003A5F7B"/>
    <w:rsid w:val="003A6307"/>
    <w:rsid w:val="003B2DE1"/>
    <w:rsid w:val="003B7299"/>
    <w:rsid w:val="003C07BD"/>
    <w:rsid w:val="003C1A77"/>
    <w:rsid w:val="003C56F0"/>
    <w:rsid w:val="003D12E8"/>
    <w:rsid w:val="003E59D5"/>
    <w:rsid w:val="003F1437"/>
    <w:rsid w:val="003F6D0F"/>
    <w:rsid w:val="00402E4C"/>
    <w:rsid w:val="00420EFF"/>
    <w:rsid w:val="0042319D"/>
    <w:rsid w:val="004260ED"/>
    <w:rsid w:val="00426BED"/>
    <w:rsid w:val="004309D5"/>
    <w:rsid w:val="0043155D"/>
    <w:rsid w:val="004331D1"/>
    <w:rsid w:val="0043382B"/>
    <w:rsid w:val="00445C4C"/>
    <w:rsid w:val="00482FCE"/>
    <w:rsid w:val="00487FBD"/>
    <w:rsid w:val="00493DFF"/>
    <w:rsid w:val="004A20ED"/>
    <w:rsid w:val="004A475F"/>
    <w:rsid w:val="004A5092"/>
    <w:rsid w:val="004A6F93"/>
    <w:rsid w:val="004B2300"/>
    <w:rsid w:val="004C273B"/>
    <w:rsid w:val="004C5482"/>
    <w:rsid w:val="004C59BC"/>
    <w:rsid w:val="004D0291"/>
    <w:rsid w:val="004D24E7"/>
    <w:rsid w:val="004D2816"/>
    <w:rsid w:val="004E38DE"/>
    <w:rsid w:val="00503081"/>
    <w:rsid w:val="00504260"/>
    <w:rsid w:val="00511165"/>
    <w:rsid w:val="0051648B"/>
    <w:rsid w:val="00524C7E"/>
    <w:rsid w:val="00534BF9"/>
    <w:rsid w:val="005464F8"/>
    <w:rsid w:val="0054735B"/>
    <w:rsid w:val="00550C79"/>
    <w:rsid w:val="00554545"/>
    <w:rsid w:val="00572308"/>
    <w:rsid w:val="0057546D"/>
    <w:rsid w:val="00575C49"/>
    <w:rsid w:val="0058439A"/>
    <w:rsid w:val="0059170D"/>
    <w:rsid w:val="00597FC3"/>
    <w:rsid w:val="005A0006"/>
    <w:rsid w:val="005A0A0A"/>
    <w:rsid w:val="005A688D"/>
    <w:rsid w:val="005B79B9"/>
    <w:rsid w:val="005B7A98"/>
    <w:rsid w:val="005C3C58"/>
    <w:rsid w:val="005D0247"/>
    <w:rsid w:val="005D0434"/>
    <w:rsid w:val="005E0716"/>
    <w:rsid w:val="005E7FC0"/>
    <w:rsid w:val="005F194C"/>
    <w:rsid w:val="006165E3"/>
    <w:rsid w:val="00620915"/>
    <w:rsid w:val="006231D4"/>
    <w:rsid w:val="00627DA1"/>
    <w:rsid w:val="00635E1D"/>
    <w:rsid w:val="00636601"/>
    <w:rsid w:val="0064619D"/>
    <w:rsid w:val="00663BA5"/>
    <w:rsid w:val="00665191"/>
    <w:rsid w:val="00675778"/>
    <w:rsid w:val="00676585"/>
    <w:rsid w:val="006859E0"/>
    <w:rsid w:val="006968C2"/>
    <w:rsid w:val="00696E12"/>
    <w:rsid w:val="006A0C67"/>
    <w:rsid w:val="006A5CAF"/>
    <w:rsid w:val="006B3EFB"/>
    <w:rsid w:val="006B692C"/>
    <w:rsid w:val="006C6EF8"/>
    <w:rsid w:val="006E0B1B"/>
    <w:rsid w:val="006E2045"/>
    <w:rsid w:val="006E3CD9"/>
    <w:rsid w:val="006F7734"/>
    <w:rsid w:val="007136DB"/>
    <w:rsid w:val="00713F6A"/>
    <w:rsid w:val="0071460A"/>
    <w:rsid w:val="0073628B"/>
    <w:rsid w:val="00737D89"/>
    <w:rsid w:val="00742FCF"/>
    <w:rsid w:val="00744050"/>
    <w:rsid w:val="00760FAA"/>
    <w:rsid w:val="007762DA"/>
    <w:rsid w:val="00780673"/>
    <w:rsid w:val="00781C69"/>
    <w:rsid w:val="007957A1"/>
    <w:rsid w:val="007A15A2"/>
    <w:rsid w:val="007B1686"/>
    <w:rsid w:val="007B36A3"/>
    <w:rsid w:val="007B4E4F"/>
    <w:rsid w:val="007B5CA9"/>
    <w:rsid w:val="007B65CD"/>
    <w:rsid w:val="007C37CF"/>
    <w:rsid w:val="007C582C"/>
    <w:rsid w:val="007D1308"/>
    <w:rsid w:val="007D6A03"/>
    <w:rsid w:val="007E0FD3"/>
    <w:rsid w:val="007E135F"/>
    <w:rsid w:val="007E294B"/>
    <w:rsid w:val="007F040D"/>
    <w:rsid w:val="00800CBD"/>
    <w:rsid w:val="00803E35"/>
    <w:rsid w:val="00807B4C"/>
    <w:rsid w:val="008148F4"/>
    <w:rsid w:val="00814C0D"/>
    <w:rsid w:val="00817E40"/>
    <w:rsid w:val="00843053"/>
    <w:rsid w:val="00845327"/>
    <w:rsid w:val="00846E02"/>
    <w:rsid w:val="008506E2"/>
    <w:rsid w:val="00863589"/>
    <w:rsid w:val="00886369"/>
    <w:rsid w:val="0089008B"/>
    <w:rsid w:val="00894356"/>
    <w:rsid w:val="00896AC2"/>
    <w:rsid w:val="008A07C7"/>
    <w:rsid w:val="008A0ACB"/>
    <w:rsid w:val="008A29B5"/>
    <w:rsid w:val="008F2129"/>
    <w:rsid w:val="009037A1"/>
    <w:rsid w:val="0090463D"/>
    <w:rsid w:val="0091242E"/>
    <w:rsid w:val="009155E5"/>
    <w:rsid w:val="009373E1"/>
    <w:rsid w:val="009503CF"/>
    <w:rsid w:val="009527D1"/>
    <w:rsid w:val="0095488A"/>
    <w:rsid w:val="00961D41"/>
    <w:rsid w:val="00984AAD"/>
    <w:rsid w:val="009A0779"/>
    <w:rsid w:val="009A6420"/>
    <w:rsid w:val="009C3973"/>
    <w:rsid w:val="009C663A"/>
    <w:rsid w:val="009D094F"/>
    <w:rsid w:val="009E7A54"/>
    <w:rsid w:val="00A025EE"/>
    <w:rsid w:val="00A17262"/>
    <w:rsid w:val="00A4394B"/>
    <w:rsid w:val="00A55B3A"/>
    <w:rsid w:val="00A56044"/>
    <w:rsid w:val="00A661A2"/>
    <w:rsid w:val="00A73F59"/>
    <w:rsid w:val="00A75904"/>
    <w:rsid w:val="00A80124"/>
    <w:rsid w:val="00A90625"/>
    <w:rsid w:val="00A947E8"/>
    <w:rsid w:val="00AA150C"/>
    <w:rsid w:val="00AA6ECE"/>
    <w:rsid w:val="00AE241F"/>
    <w:rsid w:val="00AE4385"/>
    <w:rsid w:val="00AF5BA9"/>
    <w:rsid w:val="00B018F3"/>
    <w:rsid w:val="00B05A80"/>
    <w:rsid w:val="00B06178"/>
    <w:rsid w:val="00B11906"/>
    <w:rsid w:val="00B17BFA"/>
    <w:rsid w:val="00B20319"/>
    <w:rsid w:val="00B27DB2"/>
    <w:rsid w:val="00B424F9"/>
    <w:rsid w:val="00B63A0D"/>
    <w:rsid w:val="00B65F66"/>
    <w:rsid w:val="00B71DEE"/>
    <w:rsid w:val="00B72D1B"/>
    <w:rsid w:val="00B81786"/>
    <w:rsid w:val="00B85C0C"/>
    <w:rsid w:val="00B85D54"/>
    <w:rsid w:val="00B95BAC"/>
    <w:rsid w:val="00BA1B38"/>
    <w:rsid w:val="00BA71A8"/>
    <w:rsid w:val="00BA7E4D"/>
    <w:rsid w:val="00BB2C40"/>
    <w:rsid w:val="00BD0B0A"/>
    <w:rsid w:val="00BE1EDD"/>
    <w:rsid w:val="00BE400A"/>
    <w:rsid w:val="00BE7197"/>
    <w:rsid w:val="00BF4FFA"/>
    <w:rsid w:val="00BF5001"/>
    <w:rsid w:val="00C14555"/>
    <w:rsid w:val="00C16FBF"/>
    <w:rsid w:val="00C210F9"/>
    <w:rsid w:val="00C23EC9"/>
    <w:rsid w:val="00C36271"/>
    <w:rsid w:val="00C36D34"/>
    <w:rsid w:val="00C81E53"/>
    <w:rsid w:val="00C86356"/>
    <w:rsid w:val="00C9128C"/>
    <w:rsid w:val="00C93C73"/>
    <w:rsid w:val="00C953AF"/>
    <w:rsid w:val="00CA2F6B"/>
    <w:rsid w:val="00CA3201"/>
    <w:rsid w:val="00CA4091"/>
    <w:rsid w:val="00CA5776"/>
    <w:rsid w:val="00CB11AE"/>
    <w:rsid w:val="00CD1232"/>
    <w:rsid w:val="00CD2376"/>
    <w:rsid w:val="00CE1167"/>
    <w:rsid w:val="00CE51A4"/>
    <w:rsid w:val="00CE5DBD"/>
    <w:rsid w:val="00CE76BC"/>
    <w:rsid w:val="00CF5E29"/>
    <w:rsid w:val="00D17488"/>
    <w:rsid w:val="00D26586"/>
    <w:rsid w:val="00D36712"/>
    <w:rsid w:val="00D37EB7"/>
    <w:rsid w:val="00D467E3"/>
    <w:rsid w:val="00D47E04"/>
    <w:rsid w:val="00D50C58"/>
    <w:rsid w:val="00D62037"/>
    <w:rsid w:val="00D71F62"/>
    <w:rsid w:val="00D86A3E"/>
    <w:rsid w:val="00D93884"/>
    <w:rsid w:val="00D94600"/>
    <w:rsid w:val="00DA3869"/>
    <w:rsid w:val="00DB0CB9"/>
    <w:rsid w:val="00DB3D45"/>
    <w:rsid w:val="00DC162D"/>
    <w:rsid w:val="00DC622C"/>
    <w:rsid w:val="00DC782B"/>
    <w:rsid w:val="00E1141D"/>
    <w:rsid w:val="00E13EA8"/>
    <w:rsid w:val="00E17A6C"/>
    <w:rsid w:val="00E237D4"/>
    <w:rsid w:val="00E237FB"/>
    <w:rsid w:val="00E23936"/>
    <w:rsid w:val="00E25A79"/>
    <w:rsid w:val="00E32AED"/>
    <w:rsid w:val="00E365B9"/>
    <w:rsid w:val="00E37470"/>
    <w:rsid w:val="00E47F8F"/>
    <w:rsid w:val="00E51933"/>
    <w:rsid w:val="00E610E4"/>
    <w:rsid w:val="00E7447E"/>
    <w:rsid w:val="00E749AA"/>
    <w:rsid w:val="00E769E4"/>
    <w:rsid w:val="00E827F2"/>
    <w:rsid w:val="00EB28A8"/>
    <w:rsid w:val="00EB4F83"/>
    <w:rsid w:val="00EC3271"/>
    <w:rsid w:val="00EC54A9"/>
    <w:rsid w:val="00EC6FFD"/>
    <w:rsid w:val="00EC73A7"/>
    <w:rsid w:val="00ED0A10"/>
    <w:rsid w:val="00EE283D"/>
    <w:rsid w:val="00EF02E0"/>
    <w:rsid w:val="00F12408"/>
    <w:rsid w:val="00F12F88"/>
    <w:rsid w:val="00F15E85"/>
    <w:rsid w:val="00F15FDF"/>
    <w:rsid w:val="00F17714"/>
    <w:rsid w:val="00F25533"/>
    <w:rsid w:val="00F25E91"/>
    <w:rsid w:val="00F47B16"/>
    <w:rsid w:val="00F535EF"/>
    <w:rsid w:val="00F53F0F"/>
    <w:rsid w:val="00F63ABE"/>
    <w:rsid w:val="00F7563A"/>
    <w:rsid w:val="00F7708B"/>
    <w:rsid w:val="00F8765B"/>
    <w:rsid w:val="00FA291E"/>
    <w:rsid w:val="00FC1C90"/>
    <w:rsid w:val="00FE3467"/>
    <w:rsid w:val="00FE3967"/>
    <w:rsid w:val="00FE4115"/>
    <w:rsid w:val="00FE69A5"/>
    <w:rsid w:val="00FE76F5"/>
    <w:rsid w:val="00FF2636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2C"/>
  </w:style>
  <w:style w:type="paragraph" w:styleId="1">
    <w:name w:val="heading 1"/>
    <w:basedOn w:val="a"/>
    <w:next w:val="a"/>
    <w:link w:val="10"/>
    <w:uiPriority w:val="9"/>
    <w:qFormat/>
    <w:rsid w:val="00280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3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2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A32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3201"/>
    <w:rPr>
      <w:b/>
      <w:bCs/>
    </w:rPr>
  </w:style>
  <w:style w:type="character" w:customStyle="1" w:styleId="apple-converted-space">
    <w:name w:val="apple-converted-space"/>
    <w:basedOn w:val="a0"/>
    <w:rsid w:val="00CA3201"/>
  </w:style>
  <w:style w:type="character" w:styleId="a6">
    <w:name w:val="Emphasis"/>
    <w:basedOn w:val="a0"/>
    <w:uiPriority w:val="20"/>
    <w:qFormat/>
    <w:rsid w:val="00CA32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2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273B"/>
    <w:pPr>
      <w:ind w:left="720"/>
      <w:contextualSpacing/>
    </w:pPr>
  </w:style>
  <w:style w:type="table" w:styleId="aa">
    <w:name w:val="Table Grid"/>
    <w:basedOn w:val="a1"/>
    <w:uiPriority w:val="59"/>
    <w:rsid w:val="000A4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DC162D"/>
    <w:pPr>
      <w:widowControl w:val="0"/>
      <w:spacing w:after="100" w:line="240" w:lineRule="auto"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80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2807CF"/>
    <w:pPr>
      <w:widowControl w:val="0"/>
      <w:spacing w:after="0" w:line="240" w:lineRule="auto"/>
      <w:ind w:left="106" w:firstLine="54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807C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08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82BE0"/>
  </w:style>
  <w:style w:type="paragraph" w:styleId="af">
    <w:name w:val="footer"/>
    <w:basedOn w:val="a"/>
    <w:link w:val="af0"/>
    <w:uiPriority w:val="99"/>
    <w:unhideWhenUsed/>
    <w:rsid w:val="00082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2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2D4F-1053-423A-A229-C1178E7F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18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Гузеева Наташа</dc:creator>
  <cp:keywords/>
  <dc:description/>
  <cp:lastModifiedBy>User</cp:lastModifiedBy>
  <cp:revision>99</cp:revision>
  <cp:lastPrinted>2017-06-09T10:04:00Z</cp:lastPrinted>
  <dcterms:created xsi:type="dcterms:W3CDTF">2017-05-14T20:13:00Z</dcterms:created>
  <dcterms:modified xsi:type="dcterms:W3CDTF">2017-06-09T10:07:00Z</dcterms:modified>
</cp:coreProperties>
</file>